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324A" w14:textId="78189422" w:rsidR="00924A1F" w:rsidRDefault="007A724B" w:rsidP="00295E71">
      <w:pPr>
        <w:widowControl/>
        <w:spacing w:line="259" w:lineRule="exact"/>
        <w:ind w:left="2880"/>
        <w:rPr>
          <w:rFonts w:ascii="Book Antiqua" w:hAnsi="Book Antiqua"/>
          <w:b/>
          <w:sz w:val="22"/>
          <w:szCs w:val="22"/>
        </w:rPr>
      </w:pPr>
      <w:r>
        <w:rPr>
          <w:rFonts w:ascii="Book Antiqua" w:hAnsi="Book Antiqua"/>
          <w:b/>
          <w:sz w:val="22"/>
          <w:szCs w:val="22"/>
        </w:rPr>
        <w:t xml:space="preserve">      </w:t>
      </w:r>
      <w:r w:rsidR="00295E71">
        <w:rPr>
          <w:rFonts w:ascii="Book Antiqua" w:hAnsi="Book Antiqua"/>
          <w:b/>
          <w:sz w:val="22"/>
          <w:szCs w:val="22"/>
        </w:rPr>
        <w:t>Syllabus –</w:t>
      </w:r>
      <w:r w:rsidR="00AA2142">
        <w:rPr>
          <w:rFonts w:ascii="Book Antiqua" w:hAnsi="Book Antiqua"/>
          <w:b/>
          <w:sz w:val="22"/>
          <w:szCs w:val="22"/>
        </w:rPr>
        <w:t xml:space="preserve"> </w:t>
      </w:r>
      <w:r w:rsidR="008946C8">
        <w:rPr>
          <w:rFonts w:ascii="Book Antiqua" w:hAnsi="Book Antiqua"/>
          <w:b/>
          <w:sz w:val="22"/>
          <w:szCs w:val="22"/>
        </w:rPr>
        <w:t>Spring. 2024</w:t>
      </w:r>
    </w:p>
    <w:p w14:paraId="02CA25E4" w14:textId="77777777" w:rsidR="00295E71" w:rsidRDefault="00295E71" w:rsidP="00295E71">
      <w:pPr>
        <w:widowControl/>
        <w:spacing w:line="259" w:lineRule="exact"/>
        <w:ind w:left="2880"/>
        <w:rPr>
          <w:rFonts w:ascii="Book Antiqua" w:hAnsi="Book Antiqua"/>
          <w:b/>
          <w:sz w:val="22"/>
          <w:szCs w:val="22"/>
        </w:rPr>
      </w:pPr>
    </w:p>
    <w:p w14:paraId="201C499D" w14:textId="5E111242" w:rsidR="00316CC1" w:rsidRPr="003A3114" w:rsidRDefault="00316CC1" w:rsidP="00924A1F">
      <w:pPr>
        <w:widowControl/>
        <w:spacing w:line="259" w:lineRule="exact"/>
        <w:rPr>
          <w:rFonts w:ascii="Book Antiqua" w:hAnsi="Book Antiqua"/>
          <w:sz w:val="22"/>
          <w:szCs w:val="22"/>
        </w:rPr>
      </w:pPr>
      <w:r w:rsidRPr="003A3114">
        <w:rPr>
          <w:rFonts w:ascii="Book Antiqua" w:hAnsi="Book Antiqua"/>
          <w:sz w:val="22"/>
          <w:szCs w:val="22"/>
        </w:rPr>
        <w:t xml:space="preserve">Political Science 110 </w:t>
      </w:r>
      <w:r w:rsidR="00A51B01" w:rsidRPr="003A3114">
        <w:rPr>
          <w:rFonts w:ascii="Book Antiqua" w:hAnsi="Book Antiqua"/>
          <w:sz w:val="22"/>
          <w:szCs w:val="22"/>
        </w:rPr>
        <w:t>-</w:t>
      </w:r>
      <w:r w:rsidR="005D2431" w:rsidRPr="003A3114">
        <w:rPr>
          <w:rFonts w:ascii="Book Antiqua" w:hAnsi="Book Antiqua"/>
          <w:sz w:val="22"/>
          <w:szCs w:val="22"/>
        </w:rPr>
        <w:t xml:space="preserve"> </w:t>
      </w:r>
      <w:r w:rsidR="00A51B01" w:rsidRPr="003A3114">
        <w:rPr>
          <w:rFonts w:ascii="Book Antiqua" w:hAnsi="Book Antiqua"/>
          <w:sz w:val="22"/>
          <w:szCs w:val="22"/>
        </w:rPr>
        <w:t>Introduction to Worl</w:t>
      </w:r>
      <w:r w:rsidR="00FF1567">
        <w:rPr>
          <w:rFonts w:ascii="Book Antiqua" w:hAnsi="Book Antiqua"/>
          <w:sz w:val="22"/>
          <w:szCs w:val="22"/>
        </w:rPr>
        <w:t xml:space="preserve">d </w:t>
      </w:r>
      <w:r w:rsidR="00912FF1">
        <w:rPr>
          <w:rFonts w:ascii="Book Antiqua" w:hAnsi="Book Antiqua"/>
          <w:sz w:val="22"/>
          <w:szCs w:val="22"/>
        </w:rPr>
        <w:t>Politi</w:t>
      </w:r>
      <w:r w:rsidR="00260655">
        <w:rPr>
          <w:rFonts w:ascii="Book Antiqua" w:hAnsi="Book Antiqua"/>
          <w:sz w:val="22"/>
          <w:szCs w:val="22"/>
        </w:rPr>
        <w:t>cs</w:t>
      </w:r>
      <w:r w:rsidR="00981E7F">
        <w:rPr>
          <w:rFonts w:ascii="Book Antiqua" w:hAnsi="Book Antiqua"/>
          <w:sz w:val="22"/>
          <w:szCs w:val="22"/>
        </w:rPr>
        <w:t xml:space="preserve"> (International Relations)</w:t>
      </w:r>
      <w:r w:rsidR="00961E74">
        <w:rPr>
          <w:rFonts w:ascii="Book Antiqua" w:hAnsi="Book Antiqua"/>
          <w:sz w:val="22"/>
          <w:szCs w:val="22"/>
        </w:rPr>
        <w:br/>
      </w:r>
      <w:r w:rsidR="00F25351">
        <w:rPr>
          <w:rFonts w:ascii="Book Antiqua" w:hAnsi="Book Antiqua"/>
          <w:sz w:val="22"/>
          <w:szCs w:val="22"/>
        </w:rPr>
        <w:t xml:space="preserve">T, TH: </w:t>
      </w:r>
      <w:r w:rsidR="008946C8">
        <w:rPr>
          <w:rFonts w:ascii="Book Antiqua" w:hAnsi="Book Antiqua"/>
          <w:sz w:val="22"/>
          <w:szCs w:val="22"/>
        </w:rPr>
        <w:t>11:10AM-12:35 PM</w:t>
      </w:r>
      <w:r w:rsidR="00BA1043">
        <w:rPr>
          <w:rFonts w:ascii="Book Antiqua" w:hAnsi="Book Antiqua"/>
          <w:sz w:val="22"/>
          <w:szCs w:val="22"/>
        </w:rPr>
        <w:t>, MD - 315</w:t>
      </w:r>
      <w:r w:rsidR="00AF7323">
        <w:rPr>
          <w:rFonts w:ascii="Book Antiqua" w:hAnsi="Book Antiqua"/>
          <w:sz w:val="22"/>
          <w:szCs w:val="22"/>
        </w:rPr>
        <w:t xml:space="preserve"> (#</w:t>
      </w:r>
      <w:r w:rsidR="008946C8">
        <w:rPr>
          <w:rFonts w:ascii="Book Antiqua" w:hAnsi="Book Antiqua"/>
          <w:sz w:val="22"/>
          <w:szCs w:val="22"/>
        </w:rPr>
        <w:t>30432</w:t>
      </w:r>
      <w:r w:rsidR="00AF7323">
        <w:rPr>
          <w:rFonts w:ascii="Book Antiqua" w:hAnsi="Book Antiqua"/>
          <w:sz w:val="22"/>
          <w:szCs w:val="22"/>
        </w:rPr>
        <w:t>)</w:t>
      </w:r>
      <w:r w:rsidR="00A51B01" w:rsidRPr="003A3114">
        <w:rPr>
          <w:rFonts w:ascii="Book Antiqua" w:hAnsi="Book Antiqua"/>
          <w:sz w:val="22"/>
          <w:szCs w:val="22"/>
        </w:rPr>
        <w:br/>
      </w:r>
      <w:r w:rsidR="00C72DCD">
        <w:rPr>
          <w:rFonts w:ascii="Book Antiqua" w:hAnsi="Book Antiqua"/>
          <w:sz w:val="22"/>
          <w:szCs w:val="22"/>
        </w:rPr>
        <w:t>Peter Bowman, Professor</w:t>
      </w:r>
      <w:r w:rsidRPr="003A3114">
        <w:rPr>
          <w:rFonts w:ascii="Book Antiqua" w:hAnsi="Book Antiqua"/>
          <w:sz w:val="22"/>
          <w:szCs w:val="22"/>
        </w:rPr>
        <w:t xml:space="preserve"> </w:t>
      </w:r>
    </w:p>
    <w:p w14:paraId="62CA7BC4" w14:textId="776353F6" w:rsidR="00316CC1" w:rsidRPr="00D617EE" w:rsidRDefault="00961E74">
      <w:pPr>
        <w:widowControl/>
        <w:spacing w:line="259" w:lineRule="exact"/>
        <w:rPr>
          <w:rFonts w:ascii="Book Antiqua" w:hAnsi="Book Antiqua"/>
          <w:spacing w:val="-1"/>
          <w:sz w:val="22"/>
          <w:szCs w:val="22"/>
        </w:rPr>
      </w:pPr>
      <w:r>
        <w:rPr>
          <w:rFonts w:ascii="Book Antiqua" w:hAnsi="Book Antiqua"/>
          <w:sz w:val="22"/>
          <w:szCs w:val="22"/>
        </w:rPr>
        <w:t xml:space="preserve">Office Hours: </w:t>
      </w:r>
      <w:proofErr w:type="gramStart"/>
      <w:r w:rsidR="00F25351">
        <w:rPr>
          <w:rFonts w:ascii="Book Antiqua" w:hAnsi="Book Antiqua"/>
          <w:sz w:val="22"/>
          <w:szCs w:val="22"/>
        </w:rPr>
        <w:t>M,W</w:t>
      </w:r>
      <w:proofErr w:type="gramEnd"/>
      <w:r w:rsidR="00F25351">
        <w:rPr>
          <w:rFonts w:ascii="Book Antiqua" w:hAnsi="Book Antiqua"/>
          <w:sz w:val="22"/>
          <w:szCs w:val="22"/>
        </w:rPr>
        <w:t xml:space="preserve"> 9-11 AM; T, TH 1-2 PM</w:t>
      </w:r>
      <w:r w:rsidR="00D617EE">
        <w:rPr>
          <w:rFonts w:ascii="Book Antiqua" w:hAnsi="Book Antiqua"/>
          <w:sz w:val="22"/>
          <w:szCs w:val="22"/>
        </w:rPr>
        <w:t>, MD – 373, or by appointment</w:t>
      </w:r>
    </w:p>
    <w:p w14:paraId="0CFAF994" w14:textId="77777777" w:rsidR="00316CC1" w:rsidRPr="003A3114" w:rsidRDefault="00316CC1">
      <w:pPr>
        <w:widowControl/>
        <w:spacing w:line="259" w:lineRule="exact"/>
        <w:rPr>
          <w:rFonts w:ascii="Book Antiqua" w:hAnsi="Book Antiqua"/>
          <w:sz w:val="22"/>
          <w:szCs w:val="22"/>
        </w:rPr>
      </w:pPr>
      <w:r w:rsidRPr="003A3114">
        <w:rPr>
          <w:rFonts w:ascii="Book Antiqua" w:hAnsi="Book Antiqua"/>
          <w:sz w:val="22"/>
          <w:szCs w:val="22"/>
        </w:rPr>
        <w:t xml:space="preserve">Telephone: (760) 744-1150. X. 2416 </w:t>
      </w:r>
    </w:p>
    <w:p w14:paraId="13456169" w14:textId="77777777" w:rsidR="00A51B01" w:rsidRPr="00AA2142" w:rsidRDefault="00316CC1">
      <w:pPr>
        <w:widowControl/>
        <w:spacing w:before="14" w:line="240" w:lineRule="exact"/>
        <w:rPr>
          <w:rFonts w:ascii="Book Antiqua" w:hAnsi="Book Antiqua"/>
          <w:b/>
          <w:bCs/>
          <w:sz w:val="22"/>
          <w:szCs w:val="22"/>
        </w:rPr>
      </w:pPr>
      <w:r w:rsidRPr="00AA2142">
        <w:rPr>
          <w:rFonts w:ascii="Book Antiqua" w:hAnsi="Book Antiqua"/>
          <w:b/>
          <w:bCs/>
          <w:sz w:val="22"/>
          <w:szCs w:val="22"/>
        </w:rPr>
        <w:t>E-Mail: pbow</w:t>
      </w:r>
      <w:r w:rsidR="003B0073" w:rsidRPr="00AA2142">
        <w:rPr>
          <w:rFonts w:ascii="Book Antiqua" w:hAnsi="Book Antiqua"/>
          <w:b/>
          <w:bCs/>
          <w:sz w:val="22"/>
          <w:szCs w:val="22"/>
        </w:rPr>
        <w:t>man@palomar.edu</w:t>
      </w:r>
    </w:p>
    <w:p w14:paraId="67B6A6EC" w14:textId="77777777" w:rsidR="000A0E6C" w:rsidRPr="00AA2142" w:rsidRDefault="000A0E6C">
      <w:pPr>
        <w:widowControl/>
        <w:spacing w:before="14" w:line="240" w:lineRule="exact"/>
        <w:rPr>
          <w:rFonts w:ascii="Book Antiqua" w:hAnsi="Book Antiqua"/>
          <w:b/>
          <w:bCs/>
          <w:sz w:val="22"/>
          <w:szCs w:val="22"/>
        </w:rPr>
      </w:pPr>
    </w:p>
    <w:p w14:paraId="652EAB43" w14:textId="77777777" w:rsidR="00316CC1" w:rsidRPr="003A3114" w:rsidRDefault="00316CC1">
      <w:pPr>
        <w:widowControl/>
        <w:spacing w:before="14" w:line="240" w:lineRule="exact"/>
        <w:rPr>
          <w:rFonts w:ascii="Book Antiqua" w:hAnsi="Book Antiqua"/>
          <w:sz w:val="22"/>
          <w:szCs w:val="22"/>
        </w:rPr>
      </w:pPr>
      <w:r w:rsidRPr="003A3114">
        <w:rPr>
          <w:rFonts w:ascii="Book Antiqua" w:hAnsi="Book Antiqua"/>
          <w:sz w:val="22"/>
          <w:szCs w:val="22"/>
        </w:rPr>
        <w:t xml:space="preserve">No prerequisites for this course </w:t>
      </w:r>
    </w:p>
    <w:p w14:paraId="4A6D0906" w14:textId="77777777" w:rsidR="000A0E6C" w:rsidRDefault="000A0E6C">
      <w:pPr>
        <w:widowControl/>
        <w:spacing w:line="235" w:lineRule="exact"/>
        <w:rPr>
          <w:rFonts w:ascii="Book Antiqua" w:hAnsi="Book Antiqua"/>
          <w:sz w:val="22"/>
          <w:szCs w:val="22"/>
        </w:rPr>
      </w:pPr>
    </w:p>
    <w:p w14:paraId="5400034B" w14:textId="33E457F8" w:rsidR="00316CC1" w:rsidRPr="003A3114" w:rsidRDefault="00316CC1">
      <w:pPr>
        <w:widowControl/>
        <w:spacing w:line="235" w:lineRule="exact"/>
        <w:rPr>
          <w:rFonts w:ascii="Book Antiqua" w:hAnsi="Book Antiqua"/>
          <w:sz w:val="22"/>
          <w:szCs w:val="22"/>
        </w:rPr>
      </w:pPr>
      <w:r w:rsidRPr="003A3114">
        <w:rPr>
          <w:rFonts w:ascii="Book Antiqua" w:hAnsi="Book Antiqua"/>
          <w:sz w:val="22"/>
          <w:szCs w:val="22"/>
        </w:rPr>
        <w:t xml:space="preserve">Required Textbooks:(1) </w:t>
      </w:r>
      <w:proofErr w:type="spellStart"/>
      <w:r w:rsidR="0071634B">
        <w:rPr>
          <w:rFonts w:ascii="Book Antiqua" w:hAnsi="Book Antiqua"/>
          <w:sz w:val="22"/>
          <w:szCs w:val="22"/>
        </w:rPr>
        <w:t>Mingst</w:t>
      </w:r>
      <w:proofErr w:type="spellEnd"/>
      <w:r w:rsidR="0071634B">
        <w:rPr>
          <w:rFonts w:ascii="Book Antiqua" w:hAnsi="Book Antiqua"/>
          <w:sz w:val="22"/>
          <w:szCs w:val="22"/>
        </w:rPr>
        <w:t xml:space="preserve">, Karen &amp; Arreguin-Toft, Ivan, </w:t>
      </w:r>
      <w:r w:rsidR="0071634B">
        <w:rPr>
          <w:rFonts w:ascii="Book Antiqua" w:hAnsi="Book Antiqua"/>
          <w:sz w:val="22"/>
          <w:szCs w:val="22"/>
          <w:u w:val="single"/>
        </w:rPr>
        <w:t xml:space="preserve">Essentials of International Relations, </w:t>
      </w:r>
      <w:r w:rsidR="00AA2142">
        <w:rPr>
          <w:rFonts w:ascii="Book Antiqua" w:hAnsi="Book Antiqua"/>
          <w:sz w:val="22"/>
          <w:szCs w:val="22"/>
          <w:u w:val="single"/>
        </w:rPr>
        <w:t>9</w:t>
      </w:r>
      <w:r w:rsidR="0071634B" w:rsidRPr="0071634B">
        <w:rPr>
          <w:rFonts w:ascii="Book Antiqua" w:hAnsi="Book Antiqua"/>
          <w:sz w:val="22"/>
          <w:szCs w:val="22"/>
          <w:u w:val="single"/>
          <w:vertAlign w:val="superscript"/>
        </w:rPr>
        <w:t>th</w:t>
      </w:r>
      <w:r w:rsidR="0071634B">
        <w:rPr>
          <w:rFonts w:ascii="Book Antiqua" w:hAnsi="Book Antiqua"/>
          <w:sz w:val="22"/>
          <w:szCs w:val="22"/>
          <w:u w:val="single"/>
        </w:rPr>
        <w:t xml:space="preserve"> Edition</w:t>
      </w:r>
      <w:r w:rsidR="00CF614A">
        <w:rPr>
          <w:rFonts w:ascii="Book Antiqua" w:hAnsi="Book Antiqua"/>
          <w:sz w:val="22"/>
          <w:szCs w:val="22"/>
        </w:rPr>
        <w:t xml:space="preserve">, Norton &amp; Co., </w:t>
      </w:r>
      <w:proofErr w:type="gramStart"/>
      <w:r w:rsidR="00CF614A">
        <w:rPr>
          <w:rFonts w:ascii="Book Antiqua" w:hAnsi="Book Antiqua"/>
          <w:sz w:val="22"/>
          <w:szCs w:val="22"/>
        </w:rPr>
        <w:t>202</w:t>
      </w:r>
      <w:r w:rsidR="00AA2142">
        <w:rPr>
          <w:rFonts w:ascii="Book Antiqua" w:hAnsi="Book Antiqua"/>
          <w:sz w:val="22"/>
          <w:szCs w:val="22"/>
        </w:rPr>
        <w:t>1</w:t>
      </w:r>
      <w:r w:rsidR="00CF614A">
        <w:rPr>
          <w:rFonts w:ascii="Book Antiqua" w:hAnsi="Book Antiqua"/>
          <w:sz w:val="22"/>
          <w:szCs w:val="22"/>
        </w:rPr>
        <w:t xml:space="preserve"> </w:t>
      </w:r>
      <w:r w:rsidR="0071634B">
        <w:rPr>
          <w:rFonts w:ascii="Book Antiqua" w:hAnsi="Book Antiqua"/>
          <w:sz w:val="22"/>
          <w:szCs w:val="22"/>
        </w:rPr>
        <w:t xml:space="preserve"> (</w:t>
      </w:r>
      <w:proofErr w:type="gramEnd"/>
      <w:r w:rsidR="0071634B">
        <w:rPr>
          <w:rFonts w:ascii="Book Antiqua" w:hAnsi="Book Antiqua"/>
          <w:b/>
          <w:sz w:val="22"/>
          <w:szCs w:val="22"/>
        </w:rPr>
        <w:t>M)</w:t>
      </w:r>
      <w:r w:rsidR="00F25351">
        <w:rPr>
          <w:rFonts w:ascii="Book Antiqua" w:hAnsi="Book Antiqua"/>
          <w:sz w:val="22"/>
          <w:szCs w:val="22"/>
        </w:rPr>
        <w:t xml:space="preserve">. </w:t>
      </w:r>
    </w:p>
    <w:p w14:paraId="1F8B4577" w14:textId="77777777" w:rsidR="00184B31" w:rsidRDefault="00184B31" w:rsidP="00184B31">
      <w:pPr>
        <w:widowControl/>
        <w:spacing w:before="48" w:line="259" w:lineRule="exact"/>
        <w:rPr>
          <w:rFonts w:ascii="Times New Roman" w:hAnsi="Times New Roman" w:cs="Times New Roman"/>
          <w:b/>
          <w:bCs/>
          <w:sz w:val="24"/>
          <w:szCs w:val="24"/>
        </w:rPr>
      </w:pPr>
    </w:p>
    <w:p w14:paraId="3CF4AB51" w14:textId="77777777" w:rsidR="008B695E" w:rsidRPr="003900E2" w:rsidRDefault="00184B31" w:rsidP="00EC3491">
      <w:pPr>
        <w:widowControl/>
        <w:spacing w:before="48" w:line="259" w:lineRule="exact"/>
        <w:rPr>
          <w:rFonts w:ascii="Book Antiqua" w:hAnsi="Book Antiqua" w:cs="Times New Roman"/>
          <w:bCs/>
          <w:sz w:val="22"/>
          <w:szCs w:val="22"/>
        </w:rPr>
      </w:pPr>
      <w:r w:rsidRPr="003900E2">
        <w:rPr>
          <w:rFonts w:ascii="Book Antiqua" w:hAnsi="Book Antiqua" w:cs="Times New Roman"/>
          <w:b/>
          <w:bCs/>
          <w:sz w:val="22"/>
          <w:szCs w:val="22"/>
        </w:rPr>
        <w:t xml:space="preserve">Course lecture notes for each topic can be accessed through the “files” section of the course Canvas website.  </w:t>
      </w:r>
    </w:p>
    <w:p w14:paraId="524643C9" w14:textId="77777777" w:rsidR="00EC3491" w:rsidRPr="00184B31" w:rsidRDefault="00EC3491" w:rsidP="00EC3491">
      <w:pPr>
        <w:widowControl/>
        <w:spacing w:before="48" w:line="259" w:lineRule="exact"/>
        <w:rPr>
          <w:rFonts w:ascii="Book Antiqua" w:hAnsi="Book Antiqua"/>
          <w:sz w:val="22"/>
          <w:szCs w:val="22"/>
        </w:rPr>
      </w:pPr>
    </w:p>
    <w:p w14:paraId="6CA3522E" w14:textId="77777777" w:rsidR="00E3308C" w:rsidRPr="003900E2" w:rsidRDefault="00316CC1">
      <w:pPr>
        <w:widowControl/>
        <w:spacing w:before="235" w:line="235" w:lineRule="exact"/>
        <w:rPr>
          <w:rFonts w:ascii="Book Antiqua" w:hAnsi="Book Antiqua" w:cs="Times New Roman"/>
          <w:sz w:val="22"/>
          <w:szCs w:val="22"/>
        </w:rPr>
      </w:pPr>
      <w:r w:rsidRPr="003900E2">
        <w:rPr>
          <w:rFonts w:ascii="Book Antiqua" w:hAnsi="Book Antiqua" w:cs="Times New Roman"/>
          <w:sz w:val="22"/>
          <w:szCs w:val="22"/>
          <w:u w:val="single"/>
        </w:rPr>
        <w:t>Course Description</w:t>
      </w:r>
      <w:r w:rsidRPr="003900E2">
        <w:rPr>
          <w:rFonts w:ascii="Book Antiqua" w:hAnsi="Book Antiqua" w:cs="Times New Roman"/>
          <w:sz w:val="22"/>
          <w:szCs w:val="22"/>
        </w:rPr>
        <w:t>: This is a survey course recommended and largely intended</w:t>
      </w:r>
      <w:r w:rsidR="00003E0F" w:rsidRPr="003900E2">
        <w:rPr>
          <w:rFonts w:ascii="Book Antiqua" w:hAnsi="Book Antiqua" w:cs="Times New Roman"/>
          <w:sz w:val="22"/>
          <w:szCs w:val="22"/>
        </w:rPr>
        <w:t xml:space="preserve"> for, but certainly not</w:t>
      </w:r>
      <w:r w:rsidR="000A0E6C" w:rsidRPr="003900E2">
        <w:rPr>
          <w:rFonts w:ascii="Book Antiqua" w:hAnsi="Book Antiqua" w:cs="Times New Roman"/>
          <w:sz w:val="22"/>
          <w:szCs w:val="22"/>
        </w:rPr>
        <w:t xml:space="preserve"> </w:t>
      </w:r>
      <w:r w:rsidR="003B0073" w:rsidRPr="003900E2">
        <w:rPr>
          <w:rFonts w:ascii="Book Antiqua" w:hAnsi="Book Antiqua" w:cs="Times New Roman"/>
          <w:sz w:val="22"/>
          <w:szCs w:val="22"/>
        </w:rPr>
        <w:t xml:space="preserve">limited to, </w:t>
      </w:r>
      <w:r w:rsidRPr="003900E2">
        <w:rPr>
          <w:rFonts w:ascii="Book Antiqua" w:hAnsi="Book Antiqua" w:cs="Times New Roman"/>
          <w:sz w:val="22"/>
          <w:szCs w:val="22"/>
        </w:rPr>
        <w:t>those students who plan to transfer to a four year college or university. It is designed to acquaint the student with the concepts and el</w:t>
      </w:r>
      <w:r w:rsidR="003B0073" w:rsidRPr="003900E2">
        <w:rPr>
          <w:rFonts w:ascii="Book Antiqua" w:hAnsi="Book Antiqua" w:cs="Times New Roman"/>
          <w:sz w:val="22"/>
          <w:szCs w:val="22"/>
        </w:rPr>
        <w:t>ements of world politics (aka, i</w:t>
      </w:r>
      <w:r w:rsidRPr="003900E2">
        <w:rPr>
          <w:rFonts w:ascii="Book Antiqua" w:hAnsi="Book Antiqua" w:cs="Times New Roman"/>
          <w:sz w:val="22"/>
          <w:szCs w:val="22"/>
        </w:rPr>
        <w:t xml:space="preserve">nternational relations). This course will study the "games" of world politics through two angles: (A) theory and (B) history. We shall focus on various explanations as to the causes of </w:t>
      </w:r>
      <w:r w:rsidR="000B31BE" w:rsidRPr="003900E2">
        <w:rPr>
          <w:rFonts w:ascii="Book Antiqua" w:hAnsi="Book Antiqua" w:cs="Times New Roman"/>
          <w:sz w:val="22"/>
          <w:szCs w:val="22"/>
        </w:rPr>
        <w:t>foreign</w:t>
      </w:r>
      <w:r w:rsidRPr="003900E2">
        <w:rPr>
          <w:rFonts w:ascii="Book Antiqua" w:hAnsi="Book Antiqua" w:cs="Times New Roman"/>
          <w:sz w:val="22"/>
          <w:szCs w:val="22"/>
        </w:rPr>
        <w:t xml:space="preserve"> policy and state behavior, war and conflict, terrorism, the nuclear age, global economy</w:t>
      </w:r>
      <w:r w:rsidR="003B0073" w:rsidRPr="003900E2">
        <w:rPr>
          <w:rFonts w:ascii="Book Antiqua" w:hAnsi="Book Antiqua" w:cs="Times New Roman"/>
          <w:sz w:val="22"/>
          <w:szCs w:val="22"/>
        </w:rPr>
        <w:t>, development</w:t>
      </w:r>
      <w:r w:rsidRPr="003900E2">
        <w:rPr>
          <w:rFonts w:ascii="Book Antiqua" w:hAnsi="Book Antiqua" w:cs="Times New Roman"/>
          <w:sz w:val="22"/>
          <w:szCs w:val="22"/>
        </w:rPr>
        <w:t xml:space="preserve"> and trade and the drive toward global democracy and human rights. We shall also refer to various historical cases which serve as an application to such theories covered over a 100</w:t>
      </w:r>
      <w:r w:rsidR="00E3308C" w:rsidRPr="003900E2">
        <w:rPr>
          <w:rFonts w:ascii="Book Antiqua" w:hAnsi="Book Antiqua" w:cs="Times New Roman"/>
          <w:sz w:val="22"/>
          <w:szCs w:val="22"/>
        </w:rPr>
        <w:t>-plus</w:t>
      </w:r>
      <w:r w:rsidRPr="003900E2">
        <w:rPr>
          <w:rFonts w:ascii="Book Antiqua" w:hAnsi="Book Antiqua" w:cs="Times New Roman"/>
          <w:sz w:val="22"/>
          <w:szCs w:val="22"/>
        </w:rPr>
        <w:t xml:space="preserve"> year span. </w:t>
      </w:r>
      <w:r w:rsidR="00E3308C" w:rsidRPr="003900E2">
        <w:rPr>
          <w:rFonts w:ascii="Book Antiqua" w:hAnsi="Book Antiqua" w:cs="Times New Roman"/>
          <w:sz w:val="22"/>
          <w:szCs w:val="22"/>
        </w:rPr>
        <w:t xml:space="preserve"> Upon successful completion of the course, students will be able to do the following:</w:t>
      </w:r>
    </w:p>
    <w:p w14:paraId="50949895"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Analyze the nation-state model of international politics which entails a focus on a state's internal characteristics, historical experience, and the concept of national interest; Analyze the three levels of analysis which compete to explain state behavior</w:t>
      </w:r>
    </w:p>
    <w:p w14:paraId="6FAE7F4B"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Be able to explain, analyze and critique the major theories of state behavior including Classical Realism, Neo-Rea</w:t>
      </w:r>
      <w:r w:rsidR="00921219" w:rsidRPr="003900E2">
        <w:rPr>
          <w:rFonts w:ascii="Book Antiqua" w:hAnsi="Book Antiqua" w:cs="Times New Roman"/>
          <w:sz w:val="22"/>
          <w:szCs w:val="22"/>
        </w:rPr>
        <w:t xml:space="preserve">lism, Liberalism (Idealism) and </w:t>
      </w:r>
      <w:r w:rsidRPr="003900E2">
        <w:rPr>
          <w:rFonts w:ascii="Book Antiqua" w:hAnsi="Book Antiqua" w:cs="Times New Roman"/>
          <w:sz w:val="22"/>
          <w:szCs w:val="22"/>
        </w:rPr>
        <w:t>Constructivism.</w:t>
      </w:r>
    </w:p>
    <w:p w14:paraId="1456410E"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Deduce valid conclusions about the causes and consequences of major 20th century wars, including the major phases of the Cold War; Analyze and explain the Cold War foreign policy of the former Soviet Union and compare it with contemporary Russia and the former Soviet republics</w:t>
      </w:r>
    </w:p>
    <w:p w14:paraId="4C0A83A3"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 xml:space="preserve">Analyze problems, wars and possible solutions to the conflicts in the Middle East and </w:t>
      </w:r>
      <w:proofErr w:type="gramStart"/>
      <w:r w:rsidRPr="003900E2">
        <w:rPr>
          <w:rFonts w:ascii="Book Antiqua" w:hAnsi="Book Antiqua" w:cs="Times New Roman"/>
          <w:sz w:val="22"/>
          <w:szCs w:val="22"/>
        </w:rPr>
        <w:t>South Central</w:t>
      </w:r>
      <w:proofErr w:type="gramEnd"/>
      <w:r w:rsidRPr="003900E2">
        <w:rPr>
          <w:rFonts w:ascii="Book Antiqua" w:hAnsi="Book Antiqua" w:cs="Times New Roman"/>
          <w:sz w:val="22"/>
          <w:szCs w:val="22"/>
        </w:rPr>
        <w:t xml:space="preserve"> Asia, such as the Arab-Israel conflict, nuclear tensions in Iran, and the war/reconstruction of Afghanistan and Iraq.</w:t>
      </w:r>
    </w:p>
    <w:p w14:paraId="4A68DDFB"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Identify possible strategies for war prevention and limitation; Analyze Just War Theory, Bargaining Theory, nuclear weapons policy, both during the Cold War and the contemporary problem of proliferation.</w:t>
      </w:r>
    </w:p>
    <w:p w14:paraId="3418B0E3"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Analyze the rise of asymmetrical (guerilla) warfare and the tactics used by terror/militant organizations</w:t>
      </w:r>
    </w:p>
    <w:p w14:paraId="3246D1FA" w14:textId="77777777" w:rsidR="00525DCB" w:rsidRPr="003900E2" w:rsidRDefault="00525DCB" w:rsidP="00525DCB">
      <w:pPr>
        <w:widowControl/>
        <w:numPr>
          <w:ilvl w:val="0"/>
          <w:numId w:val="1"/>
        </w:numPr>
        <w:autoSpaceDE/>
        <w:autoSpaceDN/>
        <w:adjustRightInd/>
        <w:spacing w:before="100" w:beforeAutospacing="1" w:after="100" w:afterAutospacing="1"/>
        <w:rPr>
          <w:rFonts w:ascii="Book Antiqua" w:hAnsi="Book Antiqua" w:cs="Times New Roman"/>
          <w:sz w:val="22"/>
          <w:szCs w:val="22"/>
        </w:rPr>
      </w:pPr>
      <w:r w:rsidRPr="003900E2">
        <w:rPr>
          <w:rFonts w:ascii="Book Antiqua" w:hAnsi="Book Antiqua" w:cs="Times New Roman"/>
          <w:sz w:val="22"/>
          <w:szCs w:val="22"/>
        </w:rPr>
        <w:t>Compare and contrast the foreign policies and military/economic potential of the major states/actors, such as the United States, China, Russia, India and the European Union</w:t>
      </w:r>
    </w:p>
    <w:p w14:paraId="61F231AB" w14:textId="77777777" w:rsidR="00316CC1" w:rsidRPr="003900E2" w:rsidRDefault="00316CC1">
      <w:pPr>
        <w:widowControl/>
        <w:spacing w:before="235" w:line="235" w:lineRule="exact"/>
        <w:rPr>
          <w:rFonts w:ascii="Book Antiqua" w:hAnsi="Book Antiqua" w:cs="Times New Roman"/>
          <w:sz w:val="22"/>
          <w:szCs w:val="22"/>
        </w:rPr>
      </w:pPr>
      <w:r w:rsidRPr="003900E2">
        <w:rPr>
          <w:rFonts w:ascii="Book Antiqua" w:hAnsi="Book Antiqua" w:cs="Times New Roman"/>
          <w:sz w:val="22"/>
          <w:szCs w:val="22"/>
        </w:rPr>
        <w:t>This course, when completed, helps to satisfy discipline requirements for the</w:t>
      </w:r>
      <w:r w:rsidR="00ED23E6" w:rsidRPr="003900E2">
        <w:rPr>
          <w:rFonts w:ascii="Book Antiqua" w:hAnsi="Book Antiqua" w:cs="Times New Roman"/>
          <w:sz w:val="22"/>
          <w:szCs w:val="22"/>
        </w:rPr>
        <w:t xml:space="preserve"> Political Science transfer AA-T degree, the </w:t>
      </w:r>
      <w:r w:rsidRPr="003900E2">
        <w:rPr>
          <w:rFonts w:ascii="Book Antiqua" w:hAnsi="Book Antiqua" w:cs="Times New Roman"/>
          <w:sz w:val="22"/>
          <w:szCs w:val="22"/>
        </w:rPr>
        <w:t xml:space="preserve">Associate of Arts (AA) degree as well as the general education and major requirements for transfer to both the UC and CSU systems. </w:t>
      </w:r>
    </w:p>
    <w:p w14:paraId="236862C3" w14:textId="77777777" w:rsidR="00316CC1" w:rsidRPr="003900E2" w:rsidRDefault="00316CC1" w:rsidP="00B80468">
      <w:pPr>
        <w:widowControl/>
        <w:spacing w:before="216" w:line="235" w:lineRule="exact"/>
        <w:rPr>
          <w:rFonts w:ascii="Book Antiqua" w:hAnsi="Book Antiqua" w:cs="Times New Roman"/>
          <w:sz w:val="22"/>
          <w:szCs w:val="22"/>
        </w:rPr>
      </w:pPr>
      <w:r w:rsidRPr="003900E2">
        <w:rPr>
          <w:rFonts w:ascii="Book Antiqua" w:hAnsi="Book Antiqua" w:cs="Times New Roman"/>
          <w:b/>
          <w:sz w:val="22"/>
          <w:szCs w:val="22"/>
          <w:u w:val="single"/>
        </w:rPr>
        <w:t>Course Requirements</w:t>
      </w:r>
      <w:r w:rsidRPr="003900E2">
        <w:rPr>
          <w:rFonts w:ascii="Book Antiqua" w:hAnsi="Book Antiqua" w:cs="Times New Roman"/>
          <w:sz w:val="22"/>
          <w:szCs w:val="22"/>
        </w:rPr>
        <w:t>: Students will be required to take</w:t>
      </w:r>
      <w:r w:rsidR="00154D7B" w:rsidRPr="003900E2">
        <w:rPr>
          <w:rFonts w:ascii="Book Antiqua" w:hAnsi="Book Antiqua" w:cs="Times New Roman"/>
          <w:sz w:val="22"/>
          <w:szCs w:val="22"/>
        </w:rPr>
        <w:t xml:space="preserve"> three exams </w:t>
      </w:r>
      <w:r w:rsidR="00606B69" w:rsidRPr="003900E2">
        <w:rPr>
          <w:rFonts w:ascii="Book Antiqua" w:hAnsi="Book Antiqua" w:cs="Times New Roman"/>
          <w:sz w:val="22"/>
          <w:szCs w:val="22"/>
        </w:rPr>
        <w:t>and complete three</w:t>
      </w:r>
      <w:r w:rsidR="00154D7B" w:rsidRPr="003900E2">
        <w:rPr>
          <w:rFonts w:ascii="Book Antiqua" w:hAnsi="Book Antiqua" w:cs="Times New Roman"/>
          <w:sz w:val="22"/>
          <w:szCs w:val="22"/>
        </w:rPr>
        <w:t xml:space="preserve"> analytical papers. Students shall also complete interactive onl</w:t>
      </w:r>
      <w:r w:rsidR="00762BC0" w:rsidRPr="003900E2">
        <w:rPr>
          <w:rFonts w:ascii="Book Antiqua" w:hAnsi="Book Antiqua" w:cs="Times New Roman"/>
          <w:sz w:val="22"/>
          <w:szCs w:val="22"/>
        </w:rPr>
        <w:t>ine assignments using Canvas</w:t>
      </w:r>
      <w:r w:rsidR="00154D7B" w:rsidRPr="003900E2">
        <w:rPr>
          <w:rFonts w:ascii="Book Antiqua" w:hAnsi="Book Antiqua" w:cs="Times New Roman"/>
          <w:sz w:val="22"/>
          <w:szCs w:val="22"/>
        </w:rPr>
        <w:t>.</w:t>
      </w:r>
    </w:p>
    <w:p w14:paraId="76A18D0E" w14:textId="77777777" w:rsidR="00762BC0" w:rsidRPr="003900E2" w:rsidRDefault="00762BC0" w:rsidP="00762BC0">
      <w:pPr>
        <w:pStyle w:val="BodyText"/>
        <w:spacing w:line="220" w:lineRule="auto"/>
        <w:ind w:right="148"/>
        <w:rPr>
          <w:rFonts w:ascii="Book Antiqua" w:hAnsi="Book Antiqua" w:cs="Times New Roman"/>
          <w:b/>
          <w:sz w:val="22"/>
          <w:szCs w:val="22"/>
        </w:rPr>
      </w:pPr>
    </w:p>
    <w:p w14:paraId="2EAD5776" w14:textId="77777777" w:rsidR="00762BC0" w:rsidRPr="003900E2" w:rsidRDefault="00762BC0" w:rsidP="00762BC0">
      <w:pPr>
        <w:pStyle w:val="BodyText"/>
        <w:spacing w:line="220" w:lineRule="auto"/>
        <w:ind w:right="148"/>
        <w:rPr>
          <w:rFonts w:ascii="Book Antiqua" w:hAnsi="Book Antiqua" w:cs="Times New Roman"/>
          <w:b/>
          <w:sz w:val="22"/>
          <w:szCs w:val="22"/>
        </w:rPr>
      </w:pPr>
    </w:p>
    <w:p w14:paraId="21124DE0" w14:textId="77777777" w:rsidR="00F25351" w:rsidRDefault="00F25351" w:rsidP="00762BC0">
      <w:pPr>
        <w:pStyle w:val="BodyText"/>
        <w:spacing w:line="220" w:lineRule="auto"/>
        <w:ind w:right="148"/>
        <w:rPr>
          <w:rFonts w:ascii="Book Antiqua" w:hAnsi="Book Antiqua" w:cs="Times New Roman"/>
          <w:b/>
          <w:sz w:val="22"/>
          <w:szCs w:val="22"/>
        </w:rPr>
      </w:pPr>
    </w:p>
    <w:p w14:paraId="4B0109A1" w14:textId="5A0F8947" w:rsidR="00762BC0" w:rsidRPr="003900E2" w:rsidRDefault="00A34967" w:rsidP="00762BC0">
      <w:pPr>
        <w:pStyle w:val="BodyText"/>
        <w:spacing w:line="220" w:lineRule="auto"/>
        <w:ind w:right="148"/>
        <w:rPr>
          <w:rFonts w:ascii="Book Antiqua" w:hAnsi="Book Antiqua" w:cs="Times New Roman"/>
          <w:b/>
          <w:sz w:val="22"/>
          <w:szCs w:val="22"/>
        </w:rPr>
        <w:sectPr w:rsidR="00762BC0" w:rsidRPr="003900E2" w:rsidSect="009445FC">
          <w:pgSz w:w="12960" w:h="17220"/>
          <w:pgMar w:top="1000" w:right="1360" w:bottom="280" w:left="1340" w:header="720" w:footer="720" w:gutter="0"/>
          <w:cols w:space="720"/>
        </w:sectPr>
      </w:pPr>
      <w:r w:rsidRPr="003900E2">
        <w:rPr>
          <w:rFonts w:ascii="Book Antiqua" w:hAnsi="Book Antiqua" w:cs="Times New Roman"/>
          <w:b/>
          <w:sz w:val="22"/>
          <w:szCs w:val="22"/>
        </w:rPr>
        <w:lastRenderedPageBreak/>
        <w:t>Exams</w:t>
      </w:r>
      <w:r w:rsidR="00762BC0" w:rsidRPr="003900E2">
        <w:rPr>
          <w:rFonts w:ascii="Book Antiqua" w:hAnsi="Book Antiqua" w:cs="Times New Roman"/>
          <w:sz w:val="22"/>
          <w:szCs w:val="22"/>
        </w:rPr>
        <w:t xml:space="preserve">: </w:t>
      </w:r>
      <w:r w:rsidR="00600EC6">
        <w:rPr>
          <w:rFonts w:ascii="Book Antiqua" w:hAnsi="Book Antiqua"/>
          <w:b/>
          <w:sz w:val="22"/>
          <w:szCs w:val="22"/>
        </w:rPr>
        <w:t>Despite this being a face-to-face course, t</w:t>
      </w:r>
      <w:r w:rsidR="00762BC0" w:rsidRPr="003900E2">
        <w:rPr>
          <w:rFonts w:ascii="Book Antiqua" w:hAnsi="Book Antiqua"/>
          <w:b/>
          <w:sz w:val="22"/>
          <w:szCs w:val="22"/>
        </w:rPr>
        <w:t>here</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will be</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three</w:t>
      </w:r>
      <w:r w:rsidR="00762BC0" w:rsidRPr="003900E2">
        <w:rPr>
          <w:rFonts w:ascii="Book Antiqua" w:hAnsi="Book Antiqua"/>
          <w:b/>
          <w:spacing w:val="-1"/>
          <w:sz w:val="22"/>
          <w:szCs w:val="22"/>
        </w:rPr>
        <w:t xml:space="preserve"> online </w:t>
      </w:r>
      <w:r w:rsidR="00762BC0" w:rsidRPr="003900E2">
        <w:rPr>
          <w:rFonts w:ascii="Book Antiqua" w:hAnsi="Book Antiqua"/>
          <w:b/>
          <w:sz w:val="22"/>
          <w:szCs w:val="22"/>
        </w:rPr>
        <w:t xml:space="preserve">exams </w:t>
      </w:r>
      <w:r w:rsidR="00762BC0" w:rsidRPr="003900E2">
        <w:rPr>
          <w:rFonts w:ascii="Book Antiqua" w:hAnsi="Book Antiqua"/>
          <w:b/>
          <w:spacing w:val="-1"/>
          <w:sz w:val="22"/>
          <w:szCs w:val="22"/>
        </w:rPr>
        <w:t>given (two midterms and a non-cumulative final that will cover the final 1/3 of the course material). Each exam</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will</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consist</w:t>
      </w:r>
      <w:r w:rsidR="00762BC0" w:rsidRPr="003900E2">
        <w:rPr>
          <w:rFonts w:ascii="Book Antiqua" w:hAnsi="Book Antiqua"/>
          <w:b/>
          <w:sz w:val="22"/>
          <w:szCs w:val="22"/>
        </w:rPr>
        <w:t xml:space="preserve"> of the student choosing and answering two (2) out of five (5)</w:t>
      </w:r>
      <w:r w:rsidR="00762BC0" w:rsidRPr="003900E2">
        <w:rPr>
          <w:rFonts w:ascii="Book Antiqua" w:hAnsi="Book Antiqua"/>
          <w:b/>
          <w:spacing w:val="-5"/>
          <w:sz w:val="22"/>
          <w:szCs w:val="22"/>
        </w:rPr>
        <w:t xml:space="preserve"> </w:t>
      </w:r>
      <w:r w:rsidR="00762BC0" w:rsidRPr="003900E2">
        <w:rPr>
          <w:rFonts w:ascii="Book Antiqua" w:hAnsi="Book Antiqua"/>
          <w:b/>
          <w:sz w:val="22"/>
          <w:szCs w:val="22"/>
        </w:rPr>
        <w:t>essay</w:t>
      </w:r>
      <w:r w:rsidR="00762BC0" w:rsidRPr="003900E2">
        <w:rPr>
          <w:rFonts w:ascii="Book Antiqua" w:hAnsi="Book Antiqua"/>
          <w:b/>
          <w:spacing w:val="-3"/>
          <w:sz w:val="22"/>
          <w:szCs w:val="22"/>
        </w:rPr>
        <w:t xml:space="preserve"> </w:t>
      </w:r>
      <w:r w:rsidR="00762BC0" w:rsidRPr="003900E2">
        <w:rPr>
          <w:rFonts w:ascii="Book Antiqua" w:hAnsi="Book Antiqua"/>
          <w:b/>
          <w:spacing w:val="-1"/>
          <w:sz w:val="22"/>
          <w:szCs w:val="22"/>
        </w:rPr>
        <w:t xml:space="preserve">questions, along </w:t>
      </w:r>
      <w:r w:rsidR="00762BC0" w:rsidRPr="003900E2">
        <w:rPr>
          <w:rFonts w:ascii="Book Antiqua" w:hAnsi="Book Antiqua"/>
          <w:b/>
          <w:sz w:val="22"/>
          <w:szCs w:val="22"/>
        </w:rPr>
        <w:t>with fifteen (15) multiple</w:t>
      </w:r>
      <w:r w:rsidR="00762BC0" w:rsidRPr="003900E2">
        <w:rPr>
          <w:rFonts w:ascii="Book Antiqua" w:hAnsi="Book Antiqua"/>
          <w:b/>
          <w:spacing w:val="-1"/>
          <w:sz w:val="22"/>
          <w:szCs w:val="22"/>
        </w:rPr>
        <w:t xml:space="preserve"> choice questions.</w:t>
      </w:r>
      <w:r w:rsidR="00762BC0" w:rsidRPr="003900E2">
        <w:rPr>
          <w:rFonts w:ascii="Book Antiqua" w:hAnsi="Book Antiqua"/>
          <w:b/>
          <w:sz w:val="22"/>
          <w:szCs w:val="22"/>
        </w:rPr>
        <w:t xml:space="preserve"> The</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material</w:t>
      </w:r>
      <w:r w:rsidR="00762BC0" w:rsidRPr="003900E2">
        <w:rPr>
          <w:rFonts w:ascii="Book Antiqua" w:hAnsi="Book Antiqua"/>
          <w:b/>
          <w:sz w:val="22"/>
          <w:szCs w:val="22"/>
        </w:rPr>
        <w:t xml:space="preserve"> will be </w:t>
      </w:r>
      <w:r w:rsidR="00762BC0" w:rsidRPr="003900E2">
        <w:rPr>
          <w:rFonts w:ascii="Book Antiqua" w:hAnsi="Book Antiqua"/>
          <w:b/>
          <w:spacing w:val="-1"/>
          <w:sz w:val="22"/>
          <w:szCs w:val="22"/>
        </w:rPr>
        <w:t>drawn</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from</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 xml:space="preserve">the </w:t>
      </w:r>
      <w:r w:rsidR="00762BC0" w:rsidRPr="003900E2">
        <w:rPr>
          <w:rFonts w:ascii="Book Antiqua" w:hAnsi="Book Antiqua"/>
          <w:b/>
          <w:spacing w:val="-1"/>
          <w:sz w:val="22"/>
          <w:szCs w:val="22"/>
        </w:rPr>
        <w:t>readings, lecture notes and modules.</w:t>
      </w:r>
      <w:r w:rsidR="00762BC0" w:rsidRPr="003900E2">
        <w:rPr>
          <w:rFonts w:ascii="Book Antiqua" w:hAnsi="Book Antiqua"/>
          <w:b/>
          <w:sz w:val="22"/>
          <w:szCs w:val="22"/>
        </w:rPr>
        <w:t xml:space="preserve"> A</w:t>
      </w:r>
      <w:r w:rsidR="00762BC0" w:rsidRPr="003900E2">
        <w:rPr>
          <w:rFonts w:ascii="Book Antiqua" w:hAnsi="Book Antiqua"/>
          <w:b/>
          <w:spacing w:val="83"/>
          <w:sz w:val="22"/>
          <w:szCs w:val="22"/>
        </w:rPr>
        <w:t xml:space="preserve"> </w:t>
      </w:r>
      <w:r w:rsidR="00762BC0" w:rsidRPr="003900E2">
        <w:rPr>
          <w:rFonts w:ascii="Book Antiqua" w:hAnsi="Book Antiqua"/>
          <w:b/>
          <w:spacing w:val="-1"/>
          <w:sz w:val="22"/>
          <w:szCs w:val="22"/>
        </w:rPr>
        <w:t>complete</w:t>
      </w:r>
      <w:r w:rsidR="00762BC0" w:rsidRPr="003900E2">
        <w:rPr>
          <w:rFonts w:ascii="Book Antiqua" w:hAnsi="Book Antiqua"/>
          <w:b/>
          <w:sz w:val="22"/>
          <w:szCs w:val="22"/>
        </w:rPr>
        <w:t xml:space="preserve"> essay</w:t>
      </w:r>
      <w:r w:rsidR="00762BC0" w:rsidRPr="003900E2">
        <w:rPr>
          <w:rFonts w:ascii="Book Antiqua" w:hAnsi="Book Antiqua"/>
          <w:b/>
          <w:spacing w:val="-3"/>
          <w:sz w:val="22"/>
          <w:szCs w:val="22"/>
        </w:rPr>
        <w:t xml:space="preserve"> </w:t>
      </w:r>
      <w:r w:rsidR="00762BC0" w:rsidRPr="003900E2">
        <w:rPr>
          <w:rFonts w:ascii="Book Antiqua" w:hAnsi="Book Antiqua"/>
          <w:b/>
          <w:spacing w:val="-1"/>
          <w:sz w:val="22"/>
          <w:szCs w:val="22"/>
        </w:rPr>
        <w:t>answer</w:t>
      </w:r>
      <w:r w:rsidR="00762BC0" w:rsidRPr="003900E2">
        <w:rPr>
          <w:rFonts w:ascii="Book Antiqua" w:hAnsi="Book Antiqua"/>
          <w:b/>
          <w:sz w:val="22"/>
          <w:szCs w:val="22"/>
        </w:rPr>
        <w:t xml:space="preserve"> is</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one</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 xml:space="preserve">that expands </w:t>
      </w:r>
      <w:r w:rsidR="00762BC0" w:rsidRPr="003900E2">
        <w:rPr>
          <w:rFonts w:ascii="Book Antiqua" w:hAnsi="Book Antiqua"/>
          <w:b/>
          <w:spacing w:val="-1"/>
          <w:sz w:val="22"/>
          <w:szCs w:val="22"/>
        </w:rPr>
        <w:t>discussion</w:t>
      </w:r>
      <w:r w:rsidR="00762BC0" w:rsidRPr="003900E2">
        <w:rPr>
          <w:rFonts w:ascii="Book Antiqua" w:hAnsi="Book Antiqua"/>
          <w:b/>
          <w:sz w:val="22"/>
          <w:szCs w:val="22"/>
        </w:rPr>
        <w:t xml:space="preserve"> of</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a</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topic</w:t>
      </w:r>
      <w:r w:rsidR="00762BC0" w:rsidRPr="003900E2">
        <w:rPr>
          <w:rFonts w:ascii="Book Antiqua" w:hAnsi="Book Antiqua"/>
          <w:b/>
          <w:spacing w:val="-1"/>
          <w:sz w:val="22"/>
          <w:szCs w:val="22"/>
        </w:rPr>
        <w:t xml:space="preserve"> beyond</w:t>
      </w:r>
      <w:r w:rsidR="00762BC0" w:rsidRPr="003900E2">
        <w:rPr>
          <w:rFonts w:ascii="Book Antiqua" w:hAnsi="Book Antiqua"/>
          <w:b/>
          <w:sz w:val="22"/>
          <w:szCs w:val="22"/>
        </w:rPr>
        <w:t xml:space="preserve"> mere</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 xml:space="preserve">description </w:t>
      </w:r>
      <w:r w:rsidR="00762BC0" w:rsidRPr="003900E2">
        <w:rPr>
          <w:rFonts w:ascii="Book Antiqua" w:hAnsi="Book Antiqua"/>
          <w:b/>
          <w:spacing w:val="-1"/>
          <w:sz w:val="22"/>
          <w:szCs w:val="22"/>
        </w:rPr>
        <w:t>and</w:t>
      </w:r>
      <w:r w:rsidR="00762BC0" w:rsidRPr="003900E2">
        <w:rPr>
          <w:rFonts w:ascii="Book Antiqua" w:hAnsi="Book Antiqua"/>
          <w:b/>
          <w:sz w:val="22"/>
          <w:szCs w:val="22"/>
        </w:rPr>
        <w:t xml:space="preserve"> shows</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me</w:t>
      </w:r>
      <w:r w:rsidR="00762BC0" w:rsidRPr="003900E2">
        <w:rPr>
          <w:rFonts w:ascii="Book Antiqua" w:hAnsi="Book Antiqua"/>
          <w:b/>
          <w:spacing w:val="54"/>
          <w:sz w:val="22"/>
          <w:szCs w:val="22"/>
        </w:rPr>
        <w:t xml:space="preserve"> </w:t>
      </w:r>
      <w:r w:rsidR="00762BC0" w:rsidRPr="003900E2">
        <w:rPr>
          <w:rFonts w:ascii="Book Antiqua" w:hAnsi="Book Antiqua"/>
          <w:b/>
          <w:spacing w:val="-1"/>
          <w:sz w:val="22"/>
          <w:szCs w:val="22"/>
        </w:rPr>
        <w:t>analysis</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and</w:t>
      </w:r>
      <w:r w:rsidR="00762BC0" w:rsidRPr="003900E2">
        <w:rPr>
          <w:rFonts w:ascii="Book Antiqua" w:hAnsi="Book Antiqua"/>
          <w:b/>
          <w:spacing w:val="4"/>
          <w:sz w:val="22"/>
          <w:szCs w:val="22"/>
        </w:rPr>
        <w:t xml:space="preserve"> </w:t>
      </w:r>
      <w:r w:rsidR="00762BC0" w:rsidRPr="003900E2">
        <w:rPr>
          <w:rFonts w:ascii="Book Antiqua" w:hAnsi="Book Antiqua"/>
          <w:b/>
          <w:spacing w:val="-2"/>
          <w:sz w:val="22"/>
          <w:szCs w:val="22"/>
        </w:rPr>
        <w:t>your</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understanding</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of</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 xml:space="preserve">the </w:t>
      </w:r>
      <w:r w:rsidR="00762BC0" w:rsidRPr="003900E2">
        <w:rPr>
          <w:rFonts w:ascii="Book Antiqua" w:hAnsi="Book Antiqua"/>
          <w:b/>
          <w:spacing w:val="-1"/>
          <w:sz w:val="22"/>
          <w:szCs w:val="22"/>
        </w:rPr>
        <w:t>concept</w:t>
      </w:r>
      <w:r w:rsidR="00762BC0" w:rsidRPr="003900E2">
        <w:rPr>
          <w:rFonts w:ascii="Book Antiqua" w:hAnsi="Book Antiqua"/>
          <w:b/>
          <w:sz w:val="22"/>
          <w:szCs w:val="22"/>
        </w:rPr>
        <w:t xml:space="preserve"> at</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hand.</w:t>
      </w:r>
      <w:r w:rsidR="00762BC0" w:rsidRPr="003900E2">
        <w:rPr>
          <w:rFonts w:ascii="Book Antiqua" w:hAnsi="Book Antiqua"/>
          <w:b/>
          <w:sz w:val="22"/>
          <w:szCs w:val="22"/>
        </w:rPr>
        <w:t xml:space="preserve"> While</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 xml:space="preserve">the </w:t>
      </w:r>
      <w:r w:rsidR="00762BC0" w:rsidRPr="003900E2">
        <w:rPr>
          <w:rFonts w:ascii="Book Antiqua" w:hAnsi="Book Antiqua"/>
          <w:b/>
          <w:spacing w:val="-1"/>
          <w:sz w:val="22"/>
          <w:szCs w:val="22"/>
        </w:rPr>
        <w:t>final</w:t>
      </w:r>
      <w:r w:rsidR="00762BC0" w:rsidRPr="003900E2">
        <w:rPr>
          <w:rFonts w:ascii="Book Antiqua" w:hAnsi="Book Antiqua"/>
          <w:b/>
          <w:sz w:val="22"/>
          <w:szCs w:val="22"/>
        </w:rPr>
        <w:t xml:space="preserve"> exam is not </w:t>
      </w:r>
      <w:r w:rsidR="00762BC0" w:rsidRPr="003900E2">
        <w:rPr>
          <w:rFonts w:ascii="Book Antiqua" w:hAnsi="Book Antiqua"/>
          <w:b/>
          <w:spacing w:val="-1"/>
          <w:sz w:val="22"/>
          <w:szCs w:val="22"/>
        </w:rPr>
        <w:t>cumulative,</w:t>
      </w:r>
      <w:r w:rsidR="00762BC0" w:rsidRPr="003900E2">
        <w:rPr>
          <w:rFonts w:ascii="Book Antiqua" w:hAnsi="Book Antiqua"/>
          <w:b/>
          <w:spacing w:val="2"/>
          <w:sz w:val="22"/>
          <w:szCs w:val="22"/>
        </w:rPr>
        <w:t xml:space="preserve"> </w:t>
      </w:r>
      <w:r w:rsidR="00762BC0" w:rsidRPr="003900E2">
        <w:rPr>
          <w:rFonts w:ascii="Book Antiqua" w:hAnsi="Book Antiqua"/>
          <w:b/>
          <w:spacing w:val="-2"/>
          <w:sz w:val="22"/>
          <w:szCs w:val="22"/>
        </w:rPr>
        <w:t>you</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will</w:t>
      </w:r>
      <w:r w:rsidR="00762BC0" w:rsidRPr="003900E2">
        <w:rPr>
          <w:rFonts w:ascii="Book Antiqua" w:hAnsi="Book Antiqua"/>
          <w:b/>
          <w:spacing w:val="85"/>
          <w:sz w:val="22"/>
          <w:szCs w:val="22"/>
        </w:rPr>
        <w:t xml:space="preserve"> </w:t>
      </w:r>
      <w:r w:rsidR="00762BC0" w:rsidRPr="003900E2">
        <w:rPr>
          <w:rFonts w:ascii="Book Antiqua" w:hAnsi="Book Antiqua"/>
          <w:b/>
          <w:sz w:val="22"/>
          <w:szCs w:val="22"/>
        </w:rPr>
        <w:t xml:space="preserve">find that the </w:t>
      </w:r>
      <w:r w:rsidR="00762BC0" w:rsidRPr="003900E2">
        <w:rPr>
          <w:rFonts w:ascii="Book Antiqua" w:hAnsi="Book Antiqua"/>
          <w:b/>
          <w:spacing w:val="-1"/>
          <w:sz w:val="22"/>
          <w:szCs w:val="22"/>
        </w:rPr>
        <w:t>material</w:t>
      </w:r>
      <w:r w:rsidR="00762BC0" w:rsidRPr="003900E2">
        <w:rPr>
          <w:rFonts w:ascii="Book Antiqua" w:hAnsi="Book Antiqua"/>
          <w:b/>
          <w:sz w:val="22"/>
          <w:szCs w:val="22"/>
        </w:rPr>
        <w:t xml:space="preserve"> in this </w:t>
      </w:r>
      <w:r w:rsidR="00762BC0" w:rsidRPr="003900E2">
        <w:rPr>
          <w:rFonts w:ascii="Book Antiqua" w:hAnsi="Book Antiqua"/>
          <w:b/>
          <w:spacing w:val="-1"/>
          <w:sz w:val="22"/>
          <w:szCs w:val="22"/>
        </w:rPr>
        <w:t>class</w:t>
      </w:r>
      <w:r w:rsidR="00762BC0" w:rsidRPr="003900E2">
        <w:rPr>
          <w:rFonts w:ascii="Book Antiqua" w:hAnsi="Book Antiqua"/>
          <w:b/>
          <w:sz w:val="22"/>
          <w:szCs w:val="22"/>
        </w:rPr>
        <w:t xml:space="preserve"> builds.</w:t>
      </w:r>
      <w:r w:rsidR="00762BC0" w:rsidRPr="003900E2">
        <w:rPr>
          <w:rFonts w:ascii="Book Antiqua" w:hAnsi="Book Antiqua"/>
          <w:b/>
          <w:spacing w:val="2"/>
          <w:sz w:val="22"/>
          <w:szCs w:val="22"/>
        </w:rPr>
        <w:t xml:space="preserve"> </w:t>
      </w:r>
      <w:r w:rsidR="00762BC0" w:rsidRPr="003900E2">
        <w:rPr>
          <w:rFonts w:ascii="Book Antiqua" w:hAnsi="Book Antiqua"/>
          <w:b/>
          <w:spacing w:val="-2"/>
          <w:sz w:val="22"/>
          <w:szCs w:val="22"/>
        </w:rPr>
        <w:t>It,</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therefore,</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behooves</w:t>
      </w:r>
      <w:r w:rsidR="00762BC0" w:rsidRPr="003900E2">
        <w:rPr>
          <w:rFonts w:ascii="Book Antiqua" w:hAnsi="Book Antiqua"/>
          <w:b/>
          <w:spacing w:val="4"/>
          <w:sz w:val="22"/>
          <w:szCs w:val="22"/>
        </w:rPr>
        <w:t xml:space="preserve"> </w:t>
      </w:r>
      <w:r w:rsidR="00762BC0" w:rsidRPr="003900E2">
        <w:rPr>
          <w:rFonts w:ascii="Book Antiqua" w:hAnsi="Book Antiqua"/>
          <w:b/>
          <w:spacing w:val="-2"/>
          <w:sz w:val="22"/>
          <w:szCs w:val="22"/>
        </w:rPr>
        <w:t>you</w:t>
      </w:r>
      <w:r w:rsidR="00762BC0" w:rsidRPr="003900E2">
        <w:rPr>
          <w:rFonts w:ascii="Book Antiqua" w:hAnsi="Book Antiqua"/>
          <w:b/>
          <w:sz w:val="22"/>
          <w:szCs w:val="22"/>
        </w:rPr>
        <w:t xml:space="preserve"> to</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retain</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what</w:t>
      </w:r>
      <w:r w:rsidR="00762BC0" w:rsidRPr="003900E2">
        <w:rPr>
          <w:rFonts w:ascii="Book Antiqua" w:hAnsi="Book Antiqua"/>
          <w:b/>
          <w:sz w:val="22"/>
          <w:szCs w:val="22"/>
        </w:rPr>
        <w:t xml:space="preserve"> will have</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been</w:t>
      </w:r>
      <w:r w:rsidR="00762BC0" w:rsidRPr="003900E2">
        <w:rPr>
          <w:rFonts w:ascii="Book Antiqua" w:hAnsi="Book Antiqua"/>
          <w:b/>
          <w:spacing w:val="69"/>
          <w:sz w:val="22"/>
          <w:szCs w:val="22"/>
        </w:rPr>
        <w:t xml:space="preserve"> </w:t>
      </w:r>
      <w:r w:rsidR="00762BC0" w:rsidRPr="003900E2">
        <w:rPr>
          <w:rFonts w:ascii="Book Antiqua" w:hAnsi="Book Antiqua"/>
          <w:b/>
          <w:spacing w:val="-1"/>
          <w:sz w:val="22"/>
          <w:szCs w:val="22"/>
        </w:rPr>
        <w:t>covered</w:t>
      </w:r>
      <w:r w:rsidR="00762BC0" w:rsidRPr="003900E2">
        <w:rPr>
          <w:rFonts w:ascii="Book Antiqua" w:hAnsi="Book Antiqua"/>
          <w:b/>
          <w:sz w:val="22"/>
          <w:szCs w:val="22"/>
        </w:rPr>
        <w:t xml:space="preserve"> in previous exams. A study</w:t>
      </w:r>
      <w:r w:rsidR="00762BC0" w:rsidRPr="003900E2">
        <w:rPr>
          <w:rFonts w:ascii="Book Antiqua" w:hAnsi="Book Antiqua"/>
          <w:b/>
          <w:spacing w:val="-3"/>
          <w:sz w:val="22"/>
          <w:szCs w:val="22"/>
        </w:rPr>
        <w:t xml:space="preserve"> </w:t>
      </w:r>
      <w:r w:rsidR="00762BC0" w:rsidRPr="003900E2">
        <w:rPr>
          <w:rFonts w:ascii="Book Antiqua" w:hAnsi="Book Antiqua"/>
          <w:b/>
          <w:spacing w:val="-1"/>
          <w:sz w:val="22"/>
          <w:szCs w:val="22"/>
        </w:rPr>
        <w:t>guide</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(SG)</w:t>
      </w:r>
      <w:r w:rsidR="00762BC0" w:rsidRPr="003900E2">
        <w:rPr>
          <w:rFonts w:ascii="Book Antiqua" w:hAnsi="Book Antiqua"/>
          <w:b/>
          <w:sz w:val="22"/>
          <w:szCs w:val="22"/>
        </w:rPr>
        <w:t xml:space="preserve"> consisting</w:t>
      </w:r>
      <w:r w:rsidR="00762BC0" w:rsidRPr="003900E2">
        <w:rPr>
          <w:rFonts w:ascii="Book Antiqua" w:hAnsi="Book Antiqua"/>
          <w:b/>
          <w:spacing w:val="-3"/>
          <w:sz w:val="22"/>
          <w:szCs w:val="22"/>
        </w:rPr>
        <w:t xml:space="preserve"> </w:t>
      </w:r>
      <w:r w:rsidR="00762BC0" w:rsidRPr="003900E2">
        <w:rPr>
          <w:rFonts w:ascii="Book Antiqua" w:hAnsi="Book Antiqua"/>
          <w:b/>
          <w:sz w:val="22"/>
          <w:szCs w:val="22"/>
        </w:rPr>
        <w:t>of a</w:t>
      </w:r>
      <w:r w:rsidR="00762BC0" w:rsidRPr="003900E2">
        <w:rPr>
          <w:rFonts w:ascii="Book Antiqua" w:hAnsi="Book Antiqua"/>
          <w:b/>
          <w:spacing w:val="-2"/>
          <w:sz w:val="22"/>
          <w:szCs w:val="22"/>
        </w:rPr>
        <w:t xml:space="preserve"> </w:t>
      </w:r>
      <w:r w:rsidR="00762BC0" w:rsidRPr="003900E2">
        <w:rPr>
          <w:rFonts w:ascii="Book Antiqua" w:hAnsi="Book Antiqua"/>
          <w:b/>
          <w:sz w:val="22"/>
          <w:szCs w:val="22"/>
        </w:rPr>
        <w:t xml:space="preserve">list of testable </w:t>
      </w:r>
      <w:r w:rsidR="00762BC0" w:rsidRPr="003900E2">
        <w:rPr>
          <w:rFonts w:ascii="Book Antiqua" w:hAnsi="Book Antiqua"/>
          <w:b/>
          <w:spacing w:val="-1"/>
          <w:sz w:val="22"/>
          <w:szCs w:val="22"/>
        </w:rPr>
        <w:t>material</w:t>
      </w:r>
      <w:r w:rsidR="00762BC0" w:rsidRPr="003900E2">
        <w:rPr>
          <w:rFonts w:ascii="Book Antiqua" w:hAnsi="Book Antiqua"/>
          <w:b/>
          <w:sz w:val="22"/>
          <w:szCs w:val="22"/>
        </w:rPr>
        <w:t xml:space="preserve"> (for possible</w:t>
      </w:r>
      <w:r w:rsidR="00762BC0" w:rsidRPr="003900E2">
        <w:rPr>
          <w:rFonts w:ascii="Book Antiqua" w:hAnsi="Book Antiqua"/>
          <w:b/>
          <w:spacing w:val="35"/>
          <w:sz w:val="22"/>
          <w:szCs w:val="22"/>
        </w:rPr>
        <w:t xml:space="preserve"> </w:t>
      </w:r>
      <w:r w:rsidR="00762BC0" w:rsidRPr="003900E2">
        <w:rPr>
          <w:rFonts w:ascii="Book Antiqua" w:hAnsi="Book Antiqua"/>
          <w:b/>
          <w:sz w:val="22"/>
          <w:szCs w:val="22"/>
        </w:rPr>
        <w:t xml:space="preserve">multiple </w:t>
      </w:r>
      <w:r w:rsidR="00762BC0" w:rsidRPr="003900E2">
        <w:rPr>
          <w:rFonts w:ascii="Book Antiqua" w:hAnsi="Book Antiqua"/>
          <w:b/>
          <w:spacing w:val="-1"/>
          <w:sz w:val="22"/>
          <w:szCs w:val="22"/>
        </w:rPr>
        <w:t>choice</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and</w:t>
      </w:r>
      <w:r w:rsidR="00762BC0" w:rsidRPr="003900E2">
        <w:rPr>
          <w:rFonts w:ascii="Book Antiqua" w:hAnsi="Book Antiqua"/>
          <w:b/>
          <w:sz w:val="22"/>
          <w:szCs w:val="22"/>
        </w:rPr>
        <w:t xml:space="preserve"> essay</w:t>
      </w:r>
      <w:r w:rsidR="00762BC0" w:rsidRPr="003900E2">
        <w:rPr>
          <w:rFonts w:ascii="Book Antiqua" w:hAnsi="Book Antiqua"/>
          <w:b/>
          <w:spacing w:val="-3"/>
          <w:sz w:val="22"/>
          <w:szCs w:val="22"/>
        </w:rPr>
        <w:t xml:space="preserve"> </w:t>
      </w:r>
      <w:r w:rsidR="00762BC0" w:rsidRPr="003900E2">
        <w:rPr>
          <w:rFonts w:ascii="Book Antiqua" w:hAnsi="Book Antiqua"/>
          <w:b/>
          <w:spacing w:val="-1"/>
          <w:sz w:val="22"/>
          <w:szCs w:val="22"/>
        </w:rPr>
        <w:t>questions)</w:t>
      </w:r>
      <w:r w:rsidR="00762BC0" w:rsidRPr="003900E2">
        <w:rPr>
          <w:rFonts w:ascii="Book Antiqua" w:hAnsi="Book Antiqua"/>
          <w:b/>
          <w:sz w:val="22"/>
          <w:szCs w:val="22"/>
        </w:rPr>
        <w:t xml:space="preserve"> which is to be</w:t>
      </w:r>
      <w:r w:rsidR="00762BC0" w:rsidRPr="003900E2">
        <w:rPr>
          <w:rFonts w:ascii="Book Antiqua" w:hAnsi="Book Antiqua"/>
          <w:b/>
          <w:spacing w:val="-1"/>
          <w:sz w:val="22"/>
          <w:szCs w:val="22"/>
        </w:rPr>
        <w:t xml:space="preserve"> covered</w:t>
      </w:r>
      <w:r w:rsidR="00762BC0" w:rsidRPr="003900E2">
        <w:rPr>
          <w:rFonts w:ascii="Book Antiqua" w:hAnsi="Book Antiqua"/>
          <w:b/>
          <w:sz w:val="22"/>
          <w:szCs w:val="22"/>
        </w:rPr>
        <w:t xml:space="preserve"> in each test shall be</w:t>
      </w:r>
      <w:r w:rsidR="00762BC0" w:rsidRPr="003900E2">
        <w:rPr>
          <w:rFonts w:ascii="Book Antiqua" w:hAnsi="Book Antiqua"/>
          <w:b/>
          <w:spacing w:val="-1"/>
          <w:sz w:val="22"/>
          <w:szCs w:val="22"/>
        </w:rPr>
        <w:t xml:space="preserve"> available</w:t>
      </w:r>
      <w:r w:rsidR="00762BC0" w:rsidRPr="003900E2">
        <w:rPr>
          <w:rFonts w:ascii="Book Antiqua" w:hAnsi="Book Antiqua"/>
          <w:b/>
          <w:sz w:val="22"/>
          <w:szCs w:val="22"/>
        </w:rPr>
        <w:t xml:space="preserve"> </w:t>
      </w:r>
      <w:r w:rsidR="00762BC0" w:rsidRPr="003900E2">
        <w:rPr>
          <w:rFonts w:ascii="Book Antiqua" w:hAnsi="Book Antiqua"/>
          <w:b/>
          <w:spacing w:val="2"/>
          <w:sz w:val="22"/>
          <w:szCs w:val="22"/>
        </w:rPr>
        <w:t>by</w:t>
      </w:r>
      <w:r w:rsidR="00762BC0" w:rsidRPr="003900E2">
        <w:rPr>
          <w:rFonts w:ascii="Book Antiqua" w:hAnsi="Book Antiqua"/>
          <w:b/>
          <w:spacing w:val="-3"/>
          <w:sz w:val="22"/>
          <w:szCs w:val="22"/>
        </w:rPr>
        <w:t xml:space="preserve"> </w:t>
      </w:r>
      <w:r w:rsidR="00762BC0" w:rsidRPr="003900E2">
        <w:rPr>
          <w:rFonts w:ascii="Book Antiqua" w:hAnsi="Book Antiqua"/>
          <w:b/>
          <w:spacing w:val="1"/>
          <w:sz w:val="22"/>
          <w:szCs w:val="22"/>
        </w:rPr>
        <w:t>way</w:t>
      </w:r>
      <w:r w:rsidR="00762BC0" w:rsidRPr="003900E2">
        <w:rPr>
          <w:rFonts w:ascii="Book Antiqua" w:hAnsi="Book Antiqua"/>
          <w:b/>
          <w:spacing w:val="-3"/>
          <w:sz w:val="22"/>
          <w:szCs w:val="22"/>
        </w:rPr>
        <w:t xml:space="preserve"> </w:t>
      </w:r>
      <w:r w:rsidR="00762BC0" w:rsidRPr="003900E2">
        <w:rPr>
          <w:rFonts w:ascii="Book Antiqua" w:hAnsi="Book Antiqua"/>
          <w:b/>
          <w:sz w:val="22"/>
          <w:szCs w:val="22"/>
        </w:rPr>
        <w:t>of the</w:t>
      </w:r>
      <w:r w:rsidR="00762BC0" w:rsidRPr="003900E2">
        <w:rPr>
          <w:rFonts w:ascii="Book Antiqua" w:hAnsi="Book Antiqua"/>
          <w:b/>
          <w:spacing w:val="58"/>
          <w:sz w:val="22"/>
          <w:szCs w:val="22"/>
        </w:rPr>
        <w:t xml:space="preserve"> </w:t>
      </w:r>
      <w:r w:rsidR="00762BC0" w:rsidRPr="003900E2">
        <w:rPr>
          <w:rFonts w:ascii="Book Antiqua" w:hAnsi="Book Antiqua"/>
          <w:b/>
          <w:spacing w:val="-1"/>
          <w:sz w:val="22"/>
          <w:szCs w:val="22"/>
        </w:rPr>
        <w:t>course</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Canvas</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site.</w:t>
      </w:r>
      <w:r w:rsidR="00762BC0" w:rsidRPr="003900E2">
        <w:rPr>
          <w:rFonts w:ascii="Book Antiqua" w:hAnsi="Book Antiqua"/>
          <w:b/>
          <w:sz w:val="22"/>
          <w:szCs w:val="22"/>
        </w:rPr>
        <w:t xml:space="preserve"> </w:t>
      </w:r>
      <w:r w:rsidR="00762BC0" w:rsidRPr="003900E2">
        <w:rPr>
          <w:rFonts w:ascii="Book Antiqua" w:hAnsi="Book Antiqua" w:cs="Times New Roman"/>
          <w:b/>
          <w:bCs/>
          <w:spacing w:val="-1"/>
          <w:sz w:val="22"/>
          <w:szCs w:val="22"/>
        </w:rPr>
        <w:t>Each</w:t>
      </w:r>
      <w:r w:rsidR="00762BC0" w:rsidRPr="003900E2">
        <w:rPr>
          <w:rFonts w:ascii="Book Antiqua" w:hAnsi="Book Antiqua" w:cs="Times New Roman"/>
          <w:b/>
          <w:bCs/>
          <w:spacing w:val="3"/>
          <w:sz w:val="22"/>
          <w:szCs w:val="22"/>
        </w:rPr>
        <w:t xml:space="preserve"> </w:t>
      </w:r>
      <w:r w:rsidR="00762BC0" w:rsidRPr="003900E2">
        <w:rPr>
          <w:rFonts w:ascii="Book Antiqua" w:hAnsi="Book Antiqua" w:cs="Times New Roman"/>
          <w:b/>
          <w:bCs/>
          <w:sz w:val="22"/>
          <w:szCs w:val="22"/>
        </w:rPr>
        <w:t>exam</w:t>
      </w:r>
      <w:r w:rsidR="00762BC0" w:rsidRPr="003900E2">
        <w:rPr>
          <w:rFonts w:ascii="Book Antiqua" w:hAnsi="Book Antiqua" w:cs="Times New Roman"/>
          <w:b/>
          <w:bCs/>
          <w:spacing w:val="-4"/>
          <w:sz w:val="22"/>
          <w:szCs w:val="22"/>
        </w:rPr>
        <w:t xml:space="preserve"> </w:t>
      </w:r>
      <w:r w:rsidR="00762BC0" w:rsidRPr="003900E2">
        <w:rPr>
          <w:rFonts w:ascii="Book Antiqua" w:hAnsi="Book Antiqua" w:cs="Times New Roman"/>
          <w:b/>
          <w:bCs/>
          <w:sz w:val="22"/>
          <w:szCs w:val="22"/>
        </w:rPr>
        <w:t>SG</w:t>
      </w:r>
      <w:r w:rsidR="00762BC0" w:rsidRPr="003900E2">
        <w:rPr>
          <w:rFonts w:ascii="Book Antiqua" w:hAnsi="Book Antiqua" w:cs="Times New Roman"/>
          <w:b/>
          <w:bCs/>
          <w:spacing w:val="-2"/>
          <w:sz w:val="22"/>
          <w:szCs w:val="22"/>
        </w:rPr>
        <w:t xml:space="preserve"> </w:t>
      </w:r>
      <w:proofErr w:type="gramStart"/>
      <w:r w:rsidR="00762BC0" w:rsidRPr="003900E2">
        <w:rPr>
          <w:rFonts w:ascii="Book Antiqua" w:hAnsi="Book Antiqua" w:cs="Times New Roman"/>
          <w:b/>
          <w:bCs/>
          <w:sz w:val="22"/>
          <w:szCs w:val="22"/>
        </w:rPr>
        <w:t>is</w:t>
      </w:r>
      <w:r w:rsidR="00762BC0" w:rsidRPr="003900E2">
        <w:rPr>
          <w:rFonts w:ascii="Book Antiqua" w:hAnsi="Book Antiqua" w:cs="Times New Roman"/>
          <w:b/>
          <w:bCs/>
          <w:spacing w:val="2"/>
          <w:sz w:val="22"/>
          <w:szCs w:val="22"/>
        </w:rPr>
        <w:t xml:space="preserve"> </w:t>
      </w:r>
      <w:r w:rsidR="00762BC0" w:rsidRPr="003900E2">
        <w:rPr>
          <w:rFonts w:ascii="Book Antiqua" w:hAnsi="Book Antiqua" w:cs="Times New Roman"/>
          <w:b/>
          <w:bCs/>
          <w:spacing w:val="-1"/>
          <w:sz w:val="22"/>
          <w:szCs w:val="22"/>
        </w:rPr>
        <w:t>located</w:t>
      </w:r>
      <w:r w:rsidR="00762BC0" w:rsidRPr="003900E2">
        <w:rPr>
          <w:rFonts w:ascii="Book Antiqua" w:hAnsi="Book Antiqua" w:cs="Times New Roman"/>
          <w:b/>
          <w:bCs/>
          <w:sz w:val="22"/>
          <w:szCs w:val="22"/>
        </w:rPr>
        <w:t xml:space="preserve"> in</w:t>
      </w:r>
      <w:proofErr w:type="gramEnd"/>
      <w:r w:rsidR="00762BC0" w:rsidRPr="003900E2">
        <w:rPr>
          <w:rFonts w:ascii="Book Antiqua" w:hAnsi="Book Antiqua" w:cs="Times New Roman"/>
          <w:b/>
          <w:bCs/>
          <w:spacing w:val="1"/>
          <w:sz w:val="22"/>
          <w:szCs w:val="22"/>
        </w:rPr>
        <w:t xml:space="preserve"> </w:t>
      </w:r>
      <w:r w:rsidR="00762BC0" w:rsidRPr="003900E2">
        <w:rPr>
          <w:rFonts w:ascii="Book Antiqua" w:hAnsi="Book Antiqua" w:cs="Times New Roman"/>
          <w:b/>
          <w:bCs/>
          <w:sz w:val="22"/>
          <w:szCs w:val="22"/>
        </w:rPr>
        <w:t xml:space="preserve">the </w:t>
      </w:r>
      <w:r w:rsidR="00762BC0" w:rsidRPr="003900E2">
        <w:rPr>
          <w:rFonts w:ascii="Book Antiqua" w:hAnsi="Book Antiqua" w:cs="Times New Roman"/>
          <w:b/>
          <w:bCs/>
          <w:spacing w:val="-1"/>
          <w:sz w:val="22"/>
          <w:szCs w:val="22"/>
        </w:rPr>
        <w:t>Canvas</w:t>
      </w:r>
      <w:r w:rsidR="00762BC0" w:rsidRPr="003900E2">
        <w:rPr>
          <w:rFonts w:ascii="Book Antiqua" w:hAnsi="Book Antiqua" w:cs="Times New Roman"/>
          <w:b/>
          <w:bCs/>
          <w:sz w:val="22"/>
          <w:szCs w:val="22"/>
        </w:rPr>
        <w:t xml:space="preserve"> </w:t>
      </w:r>
      <w:r w:rsidR="00762BC0" w:rsidRPr="003900E2">
        <w:rPr>
          <w:rFonts w:ascii="Book Antiqua" w:hAnsi="Book Antiqua" w:cs="Times New Roman"/>
          <w:b/>
          <w:bCs/>
          <w:spacing w:val="-1"/>
          <w:sz w:val="22"/>
          <w:szCs w:val="22"/>
        </w:rPr>
        <w:t>“announcements”</w:t>
      </w:r>
      <w:r w:rsidR="00762BC0" w:rsidRPr="003900E2">
        <w:rPr>
          <w:rFonts w:ascii="Book Antiqua" w:hAnsi="Book Antiqua" w:cs="Times New Roman"/>
          <w:b/>
          <w:bCs/>
          <w:sz w:val="22"/>
          <w:szCs w:val="22"/>
        </w:rPr>
        <w:t xml:space="preserve"> page</w:t>
      </w:r>
      <w:r w:rsidR="00762BC0" w:rsidRPr="003900E2">
        <w:rPr>
          <w:rFonts w:ascii="Book Antiqua" w:hAnsi="Book Antiqua"/>
          <w:b/>
          <w:sz w:val="22"/>
          <w:szCs w:val="22"/>
        </w:rPr>
        <w:t>.</w:t>
      </w:r>
      <w:r w:rsidR="00762BC0" w:rsidRPr="003900E2">
        <w:rPr>
          <w:rFonts w:ascii="Book Antiqua" w:hAnsi="Book Antiqua"/>
          <w:b/>
          <w:spacing w:val="2"/>
          <w:sz w:val="22"/>
          <w:szCs w:val="22"/>
        </w:rPr>
        <w:t xml:space="preserve"> </w:t>
      </w:r>
      <w:r w:rsidR="00762BC0" w:rsidRPr="003900E2">
        <w:rPr>
          <w:rFonts w:ascii="Book Antiqua" w:hAnsi="Book Antiqua"/>
          <w:b/>
          <w:spacing w:val="-2"/>
          <w:sz w:val="22"/>
          <w:szCs w:val="22"/>
        </w:rPr>
        <w:t>In</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addition</w:t>
      </w:r>
      <w:r w:rsidR="00762BC0" w:rsidRPr="003900E2">
        <w:rPr>
          <w:rFonts w:ascii="Book Antiqua" w:hAnsi="Book Antiqua"/>
          <w:b/>
          <w:sz w:val="22"/>
          <w:szCs w:val="22"/>
        </w:rPr>
        <w:t xml:space="preserve"> to</w:t>
      </w:r>
      <w:r w:rsidR="00762BC0" w:rsidRPr="003900E2">
        <w:rPr>
          <w:rFonts w:ascii="Book Antiqua" w:hAnsi="Book Antiqua"/>
          <w:b/>
          <w:spacing w:val="91"/>
          <w:sz w:val="22"/>
          <w:szCs w:val="22"/>
        </w:rPr>
        <w:t xml:space="preserve"> </w:t>
      </w:r>
      <w:r w:rsidR="00762BC0" w:rsidRPr="003900E2">
        <w:rPr>
          <w:rFonts w:ascii="Book Antiqua" w:hAnsi="Book Antiqua" w:cs="Times New Roman"/>
          <w:b/>
          <w:sz w:val="22"/>
          <w:szCs w:val="22"/>
        </w:rPr>
        <w:t xml:space="preserve">the SG, the Canvas site </w:t>
      </w:r>
      <w:r w:rsidR="00762BC0" w:rsidRPr="003900E2">
        <w:rPr>
          <w:rFonts w:ascii="Book Antiqua" w:hAnsi="Book Antiqua" w:cs="Times New Roman"/>
          <w:b/>
          <w:spacing w:val="-1"/>
          <w:sz w:val="22"/>
          <w:szCs w:val="22"/>
        </w:rPr>
        <w:t>shall</w:t>
      </w:r>
      <w:r w:rsidR="00762BC0" w:rsidRPr="003900E2">
        <w:rPr>
          <w:rFonts w:ascii="Book Antiqua" w:hAnsi="Book Antiqua" w:cs="Times New Roman"/>
          <w:b/>
          <w:spacing w:val="2"/>
          <w:sz w:val="22"/>
          <w:szCs w:val="22"/>
        </w:rPr>
        <w:t xml:space="preserve"> </w:t>
      </w:r>
      <w:r w:rsidR="00762BC0" w:rsidRPr="003900E2">
        <w:rPr>
          <w:rFonts w:ascii="Book Antiqua" w:hAnsi="Book Antiqua" w:cs="Times New Roman"/>
          <w:b/>
          <w:spacing w:val="-1"/>
          <w:sz w:val="22"/>
          <w:szCs w:val="22"/>
        </w:rPr>
        <w:t>also</w:t>
      </w:r>
      <w:r w:rsidR="00762BC0" w:rsidRPr="003900E2">
        <w:rPr>
          <w:rFonts w:ascii="Book Antiqua" w:hAnsi="Book Antiqua" w:cs="Times New Roman"/>
          <w:b/>
          <w:sz w:val="22"/>
          <w:szCs w:val="22"/>
        </w:rPr>
        <w:t xml:space="preserve"> </w:t>
      </w:r>
      <w:r w:rsidR="00762BC0" w:rsidRPr="003900E2">
        <w:rPr>
          <w:rFonts w:ascii="Book Antiqua" w:hAnsi="Book Antiqua" w:cs="Times New Roman"/>
          <w:b/>
          <w:spacing w:val="-1"/>
          <w:sz w:val="22"/>
          <w:szCs w:val="22"/>
        </w:rPr>
        <w:t>contain</w:t>
      </w:r>
      <w:r w:rsidR="00762BC0" w:rsidRPr="003900E2">
        <w:rPr>
          <w:rFonts w:ascii="Book Antiqua" w:hAnsi="Book Antiqua" w:cs="Times New Roman"/>
          <w:b/>
          <w:sz w:val="22"/>
          <w:szCs w:val="22"/>
        </w:rPr>
        <w:t xml:space="preserve"> more</w:t>
      </w:r>
      <w:r w:rsidR="00762BC0" w:rsidRPr="003900E2">
        <w:rPr>
          <w:rFonts w:ascii="Book Antiqua" w:hAnsi="Book Antiqua" w:cs="Times New Roman"/>
          <w:b/>
          <w:spacing w:val="-2"/>
          <w:sz w:val="22"/>
          <w:szCs w:val="22"/>
        </w:rPr>
        <w:t xml:space="preserve"> </w:t>
      </w:r>
      <w:r w:rsidR="00762BC0" w:rsidRPr="003900E2">
        <w:rPr>
          <w:rFonts w:ascii="Book Antiqua" w:hAnsi="Book Antiqua" w:cs="Times New Roman"/>
          <w:b/>
          <w:sz w:val="22"/>
          <w:szCs w:val="22"/>
        </w:rPr>
        <w:t>specific</w:t>
      </w:r>
      <w:r w:rsidR="00762BC0" w:rsidRPr="003900E2">
        <w:rPr>
          <w:rFonts w:ascii="Book Antiqua" w:hAnsi="Book Antiqua" w:cs="Times New Roman"/>
          <w:b/>
          <w:spacing w:val="-1"/>
          <w:sz w:val="22"/>
          <w:szCs w:val="22"/>
        </w:rPr>
        <w:t xml:space="preserve"> and</w:t>
      </w:r>
      <w:r w:rsidR="00762BC0" w:rsidRPr="003900E2">
        <w:rPr>
          <w:rFonts w:ascii="Book Antiqua" w:hAnsi="Book Antiqua" w:cs="Times New Roman"/>
          <w:b/>
          <w:sz w:val="22"/>
          <w:szCs w:val="22"/>
        </w:rPr>
        <w:t xml:space="preserve"> </w:t>
      </w:r>
      <w:r w:rsidR="00762BC0" w:rsidRPr="003900E2">
        <w:rPr>
          <w:rFonts w:ascii="Book Antiqua" w:hAnsi="Book Antiqua" w:cs="Times New Roman"/>
          <w:b/>
          <w:spacing w:val="-1"/>
          <w:sz w:val="22"/>
          <w:szCs w:val="22"/>
        </w:rPr>
        <w:t>particular</w:t>
      </w:r>
      <w:r w:rsidR="00762BC0" w:rsidRPr="003900E2">
        <w:rPr>
          <w:rFonts w:ascii="Book Antiqua" w:hAnsi="Book Antiqua" w:cs="Times New Roman"/>
          <w:b/>
          <w:sz w:val="22"/>
          <w:szCs w:val="22"/>
        </w:rPr>
        <w:t xml:space="preserve"> </w:t>
      </w:r>
      <w:r w:rsidR="00762BC0" w:rsidRPr="003900E2">
        <w:rPr>
          <w:rFonts w:ascii="Book Antiqua" w:hAnsi="Book Antiqua" w:cs="Times New Roman"/>
          <w:b/>
          <w:spacing w:val="-1"/>
          <w:sz w:val="22"/>
          <w:szCs w:val="22"/>
        </w:rPr>
        <w:t>“hints”</w:t>
      </w:r>
      <w:r w:rsidR="00762BC0" w:rsidRPr="003900E2">
        <w:rPr>
          <w:rFonts w:ascii="Book Antiqua" w:hAnsi="Book Antiqua" w:cs="Times New Roman"/>
          <w:b/>
          <w:spacing w:val="1"/>
          <w:sz w:val="22"/>
          <w:szCs w:val="22"/>
        </w:rPr>
        <w:t xml:space="preserve"> </w:t>
      </w:r>
      <w:r w:rsidR="00762BC0" w:rsidRPr="003900E2">
        <w:rPr>
          <w:rFonts w:ascii="Book Antiqua" w:hAnsi="Book Antiqua" w:cs="Times New Roman"/>
          <w:b/>
          <w:sz w:val="22"/>
          <w:szCs w:val="22"/>
        </w:rPr>
        <w:t>for the</w:t>
      </w:r>
      <w:r w:rsidR="00762BC0" w:rsidRPr="003900E2">
        <w:rPr>
          <w:rFonts w:ascii="Book Antiqua" w:hAnsi="Book Antiqua" w:cs="Times New Roman"/>
          <w:b/>
          <w:spacing w:val="-2"/>
          <w:sz w:val="22"/>
          <w:szCs w:val="22"/>
        </w:rPr>
        <w:t xml:space="preserve"> </w:t>
      </w:r>
      <w:r w:rsidR="00762BC0" w:rsidRPr="003900E2">
        <w:rPr>
          <w:rFonts w:ascii="Book Antiqua" w:hAnsi="Book Antiqua" w:cs="Times New Roman"/>
          <w:b/>
          <w:sz w:val="22"/>
          <w:szCs w:val="22"/>
        </w:rPr>
        <w:t>essay</w:t>
      </w:r>
      <w:r w:rsidR="00762BC0" w:rsidRPr="003900E2">
        <w:rPr>
          <w:rFonts w:ascii="Book Antiqua" w:hAnsi="Book Antiqua" w:cs="Times New Roman"/>
          <w:b/>
          <w:spacing w:val="-5"/>
          <w:sz w:val="22"/>
          <w:szCs w:val="22"/>
        </w:rPr>
        <w:t xml:space="preserve"> </w:t>
      </w:r>
      <w:r w:rsidR="00762BC0" w:rsidRPr="003900E2">
        <w:rPr>
          <w:rFonts w:ascii="Book Antiqua" w:hAnsi="Book Antiqua" w:cs="Times New Roman"/>
          <w:b/>
          <w:sz w:val="22"/>
          <w:szCs w:val="22"/>
        </w:rPr>
        <w:t>portion of</w:t>
      </w:r>
      <w:r w:rsidR="00762BC0" w:rsidRPr="003900E2">
        <w:rPr>
          <w:rFonts w:ascii="Book Antiqua" w:hAnsi="Book Antiqua" w:cs="Times New Roman"/>
          <w:b/>
          <w:spacing w:val="1"/>
          <w:sz w:val="22"/>
          <w:szCs w:val="22"/>
        </w:rPr>
        <w:t xml:space="preserve"> </w:t>
      </w:r>
      <w:r w:rsidR="00762BC0" w:rsidRPr="003900E2">
        <w:rPr>
          <w:rFonts w:ascii="Book Antiqua" w:hAnsi="Book Antiqua" w:cs="Times New Roman"/>
          <w:b/>
          <w:spacing w:val="-1"/>
          <w:sz w:val="22"/>
          <w:szCs w:val="22"/>
        </w:rPr>
        <w:t>each</w:t>
      </w:r>
      <w:r w:rsidR="00762BC0" w:rsidRPr="003900E2">
        <w:rPr>
          <w:rFonts w:ascii="Book Antiqua" w:hAnsi="Book Antiqua" w:cs="Times New Roman"/>
          <w:b/>
          <w:spacing w:val="77"/>
          <w:sz w:val="22"/>
          <w:szCs w:val="22"/>
        </w:rPr>
        <w:t xml:space="preserve"> </w:t>
      </w:r>
      <w:r w:rsidR="00762BC0" w:rsidRPr="003900E2">
        <w:rPr>
          <w:rFonts w:ascii="Book Antiqua" w:hAnsi="Book Antiqua"/>
          <w:b/>
          <w:sz w:val="22"/>
          <w:szCs w:val="22"/>
        </w:rPr>
        <w:t xml:space="preserve">exam. </w:t>
      </w:r>
      <w:r w:rsidR="00762BC0" w:rsidRPr="003900E2">
        <w:rPr>
          <w:rFonts w:ascii="Book Antiqua" w:hAnsi="Book Antiqua"/>
          <w:b/>
          <w:spacing w:val="-1"/>
          <w:sz w:val="22"/>
          <w:szCs w:val="22"/>
        </w:rPr>
        <w:t>Each</w:t>
      </w:r>
      <w:r w:rsidR="00762BC0" w:rsidRPr="003900E2">
        <w:rPr>
          <w:rFonts w:ascii="Book Antiqua" w:hAnsi="Book Antiqua"/>
          <w:b/>
          <w:sz w:val="22"/>
          <w:szCs w:val="22"/>
        </w:rPr>
        <w:t xml:space="preserve"> exam essay</w:t>
      </w:r>
      <w:r w:rsidR="00762BC0" w:rsidRPr="003900E2">
        <w:rPr>
          <w:rFonts w:ascii="Book Antiqua" w:hAnsi="Book Antiqua"/>
          <w:b/>
          <w:spacing w:val="-3"/>
          <w:sz w:val="22"/>
          <w:szCs w:val="22"/>
        </w:rPr>
        <w:t xml:space="preserve"> </w:t>
      </w:r>
      <w:r w:rsidR="00762BC0" w:rsidRPr="003900E2">
        <w:rPr>
          <w:rFonts w:ascii="Book Antiqua" w:hAnsi="Book Antiqua"/>
          <w:b/>
          <w:sz w:val="22"/>
          <w:szCs w:val="22"/>
        </w:rPr>
        <w:t xml:space="preserve">hint </w:t>
      </w:r>
      <w:r w:rsidR="00762BC0" w:rsidRPr="003900E2">
        <w:rPr>
          <w:rFonts w:ascii="Book Antiqua" w:hAnsi="Book Antiqua"/>
          <w:b/>
          <w:spacing w:val="-1"/>
          <w:sz w:val="22"/>
          <w:szCs w:val="22"/>
        </w:rPr>
        <w:t>section</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shall</w:t>
      </w:r>
      <w:r w:rsidR="00762BC0" w:rsidRPr="003900E2">
        <w:rPr>
          <w:rFonts w:ascii="Book Antiqua" w:hAnsi="Book Antiqua"/>
          <w:b/>
          <w:spacing w:val="2"/>
          <w:sz w:val="22"/>
          <w:szCs w:val="22"/>
        </w:rPr>
        <w:t xml:space="preserve"> </w:t>
      </w:r>
      <w:r w:rsidR="00762BC0" w:rsidRPr="003900E2">
        <w:rPr>
          <w:rFonts w:ascii="Book Antiqua" w:hAnsi="Book Antiqua"/>
          <w:b/>
          <w:spacing w:val="-1"/>
          <w:sz w:val="22"/>
          <w:szCs w:val="22"/>
        </w:rPr>
        <w:t>contain</w:t>
      </w:r>
      <w:r w:rsidR="00762BC0" w:rsidRPr="003900E2">
        <w:rPr>
          <w:rFonts w:ascii="Book Antiqua" w:hAnsi="Book Antiqua"/>
          <w:b/>
          <w:sz w:val="22"/>
          <w:szCs w:val="22"/>
        </w:rPr>
        <w:t xml:space="preserve"> a</w:t>
      </w:r>
      <w:r w:rsidR="00762BC0" w:rsidRPr="003900E2">
        <w:rPr>
          <w:rFonts w:ascii="Book Antiqua" w:hAnsi="Book Antiqua"/>
          <w:b/>
          <w:spacing w:val="-1"/>
          <w:sz w:val="22"/>
          <w:szCs w:val="22"/>
        </w:rPr>
        <w:t xml:space="preserve"> series</w:t>
      </w:r>
      <w:r w:rsidR="00762BC0" w:rsidRPr="003900E2">
        <w:rPr>
          <w:rFonts w:ascii="Book Antiqua" w:hAnsi="Book Antiqua"/>
          <w:b/>
          <w:sz w:val="22"/>
          <w:szCs w:val="22"/>
        </w:rPr>
        <w:t xml:space="preserve"> of</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essay</w:t>
      </w:r>
      <w:r w:rsidR="00762BC0" w:rsidRPr="003900E2">
        <w:rPr>
          <w:rFonts w:ascii="Book Antiqua" w:hAnsi="Book Antiqua"/>
          <w:b/>
          <w:spacing w:val="-5"/>
          <w:sz w:val="22"/>
          <w:szCs w:val="22"/>
        </w:rPr>
        <w:t xml:space="preserve"> </w:t>
      </w:r>
      <w:r w:rsidR="00762BC0" w:rsidRPr="003900E2">
        <w:rPr>
          <w:rFonts w:ascii="Book Antiqua" w:hAnsi="Book Antiqua"/>
          <w:b/>
          <w:sz w:val="22"/>
          <w:szCs w:val="22"/>
        </w:rPr>
        <w:t xml:space="preserve">questions </w:t>
      </w:r>
      <w:r w:rsidR="00762BC0" w:rsidRPr="003900E2">
        <w:rPr>
          <w:rFonts w:ascii="Book Antiqua" w:hAnsi="Book Antiqua"/>
          <w:b/>
          <w:spacing w:val="-1"/>
          <w:sz w:val="22"/>
          <w:szCs w:val="22"/>
        </w:rPr>
        <w:t xml:space="preserve">eligible </w:t>
      </w:r>
      <w:r w:rsidR="00762BC0" w:rsidRPr="003900E2">
        <w:rPr>
          <w:rFonts w:ascii="Book Antiqua" w:hAnsi="Book Antiqua"/>
          <w:b/>
          <w:sz w:val="22"/>
          <w:szCs w:val="22"/>
        </w:rPr>
        <w:t xml:space="preserve">to </w:t>
      </w:r>
      <w:r w:rsidR="00762BC0" w:rsidRPr="003900E2">
        <w:rPr>
          <w:rFonts w:ascii="Book Antiqua" w:hAnsi="Book Antiqua"/>
          <w:b/>
          <w:spacing w:val="-1"/>
          <w:sz w:val="22"/>
          <w:szCs w:val="22"/>
        </w:rPr>
        <w:t>appear</w:t>
      </w:r>
      <w:r w:rsidR="00762BC0" w:rsidRPr="003900E2">
        <w:rPr>
          <w:rFonts w:ascii="Book Antiqua" w:hAnsi="Book Antiqua"/>
          <w:b/>
          <w:sz w:val="22"/>
          <w:szCs w:val="22"/>
        </w:rPr>
        <w:t xml:space="preserve"> on that</w:t>
      </w:r>
      <w:r w:rsidR="00762BC0" w:rsidRPr="003900E2">
        <w:rPr>
          <w:rFonts w:ascii="Book Antiqua" w:hAnsi="Book Antiqua"/>
          <w:b/>
          <w:spacing w:val="73"/>
          <w:sz w:val="22"/>
          <w:szCs w:val="22"/>
        </w:rPr>
        <w:t xml:space="preserve"> </w:t>
      </w:r>
      <w:r w:rsidR="00762BC0" w:rsidRPr="003900E2">
        <w:rPr>
          <w:rFonts w:ascii="Book Antiqua" w:hAnsi="Book Antiqua"/>
          <w:b/>
          <w:spacing w:val="-1"/>
          <w:sz w:val="22"/>
          <w:szCs w:val="22"/>
        </w:rPr>
        <w:t>respective</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 xml:space="preserve">exam </w:t>
      </w:r>
      <w:r w:rsidR="00762BC0" w:rsidRPr="003900E2">
        <w:rPr>
          <w:rFonts w:ascii="Book Antiqua" w:hAnsi="Book Antiqua"/>
          <w:b/>
          <w:spacing w:val="-1"/>
          <w:sz w:val="22"/>
          <w:szCs w:val="22"/>
        </w:rPr>
        <w:t>(whether</w:t>
      </w:r>
      <w:r w:rsidR="00762BC0" w:rsidRPr="003900E2">
        <w:rPr>
          <w:rFonts w:ascii="Book Antiqua" w:hAnsi="Book Antiqua"/>
          <w:b/>
          <w:sz w:val="22"/>
          <w:szCs w:val="22"/>
        </w:rPr>
        <w:t xml:space="preserve"> they</w:t>
      </w:r>
      <w:r w:rsidR="00762BC0" w:rsidRPr="003900E2">
        <w:rPr>
          <w:rFonts w:ascii="Book Antiqua" w:hAnsi="Book Antiqua"/>
          <w:b/>
          <w:spacing w:val="-5"/>
          <w:sz w:val="22"/>
          <w:szCs w:val="22"/>
        </w:rPr>
        <w:t xml:space="preserve"> </w:t>
      </w:r>
      <w:r w:rsidR="00762BC0" w:rsidRPr="003900E2">
        <w:rPr>
          <w:rFonts w:ascii="Book Antiqua" w:hAnsi="Book Antiqua"/>
          <w:b/>
          <w:spacing w:val="1"/>
          <w:sz w:val="22"/>
          <w:szCs w:val="22"/>
        </w:rPr>
        <w:t>be</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 xml:space="preserve">the </w:t>
      </w:r>
      <w:r w:rsidR="00762BC0" w:rsidRPr="003900E2">
        <w:rPr>
          <w:rFonts w:ascii="Book Antiqua" w:hAnsi="Book Antiqua"/>
          <w:b/>
          <w:spacing w:val="-1"/>
          <w:sz w:val="22"/>
          <w:szCs w:val="22"/>
        </w:rPr>
        <w:t>exact</w:t>
      </w:r>
      <w:r w:rsidR="00762BC0" w:rsidRPr="003900E2">
        <w:rPr>
          <w:rFonts w:ascii="Book Antiqua" w:hAnsi="Book Antiqua"/>
          <w:b/>
          <w:sz w:val="22"/>
          <w:szCs w:val="22"/>
        </w:rPr>
        <w:t xml:space="preserve"> </w:t>
      </w:r>
      <w:r w:rsidR="00762BC0" w:rsidRPr="003900E2">
        <w:rPr>
          <w:rFonts w:ascii="Book Antiqua" w:hAnsi="Book Antiqua"/>
          <w:b/>
          <w:spacing w:val="-1"/>
          <w:sz w:val="22"/>
          <w:szCs w:val="22"/>
        </w:rPr>
        <w:t>wording,</w:t>
      </w:r>
      <w:r w:rsidR="00762BC0" w:rsidRPr="003900E2">
        <w:rPr>
          <w:rFonts w:ascii="Book Antiqua" w:hAnsi="Book Antiqua"/>
          <w:b/>
          <w:sz w:val="22"/>
          <w:szCs w:val="22"/>
        </w:rPr>
        <w:t xml:space="preserve"> or</w:t>
      </w:r>
      <w:r w:rsidR="00762BC0" w:rsidRPr="003900E2">
        <w:rPr>
          <w:rFonts w:ascii="Book Antiqua" w:hAnsi="Book Antiqua"/>
          <w:b/>
          <w:spacing w:val="1"/>
          <w:sz w:val="22"/>
          <w:szCs w:val="22"/>
        </w:rPr>
        <w:t xml:space="preserve"> </w:t>
      </w:r>
      <w:r w:rsidR="00762BC0" w:rsidRPr="003900E2">
        <w:rPr>
          <w:rFonts w:ascii="Book Antiqua" w:hAnsi="Book Antiqua"/>
          <w:b/>
          <w:sz w:val="22"/>
          <w:szCs w:val="22"/>
        </w:rPr>
        <w:t>a</w:t>
      </w:r>
      <w:r w:rsidR="00762BC0" w:rsidRPr="003900E2">
        <w:rPr>
          <w:rFonts w:ascii="Book Antiqua" w:hAnsi="Book Antiqua"/>
          <w:b/>
          <w:spacing w:val="-1"/>
          <w:sz w:val="22"/>
          <w:szCs w:val="22"/>
        </w:rPr>
        <w:t xml:space="preserve"> reasonable</w:t>
      </w:r>
      <w:r w:rsidR="00762BC0" w:rsidRPr="003900E2">
        <w:rPr>
          <w:rFonts w:ascii="Book Antiqua" w:hAnsi="Book Antiqua"/>
          <w:b/>
          <w:spacing w:val="1"/>
          <w:sz w:val="22"/>
          <w:szCs w:val="22"/>
        </w:rPr>
        <w:t xml:space="preserve"> </w:t>
      </w:r>
      <w:r w:rsidR="00762BC0" w:rsidRPr="003900E2">
        <w:rPr>
          <w:rFonts w:ascii="Book Antiqua" w:hAnsi="Book Antiqua"/>
          <w:b/>
          <w:spacing w:val="-1"/>
          <w:sz w:val="22"/>
          <w:szCs w:val="22"/>
        </w:rPr>
        <w:t>facsimile).</w:t>
      </w:r>
      <w:r w:rsidR="00762BC0" w:rsidRPr="003900E2">
        <w:rPr>
          <w:rFonts w:ascii="Book Antiqua" w:hAnsi="Book Antiqua"/>
          <w:b/>
          <w:spacing w:val="4"/>
          <w:sz w:val="22"/>
          <w:szCs w:val="22"/>
        </w:rPr>
        <w:t xml:space="preserve"> </w:t>
      </w:r>
      <w:r w:rsidR="00762BC0" w:rsidRPr="003900E2">
        <w:rPr>
          <w:rFonts w:ascii="Book Antiqua" w:hAnsi="Book Antiqua" w:cs="Times New Roman"/>
          <w:b/>
          <w:bCs/>
          <w:sz w:val="22"/>
          <w:szCs w:val="22"/>
        </w:rPr>
        <w:t>The</w:t>
      </w:r>
      <w:r w:rsidR="00762BC0" w:rsidRPr="003900E2">
        <w:rPr>
          <w:rFonts w:ascii="Book Antiqua" w:hAnsi="Book Antiqua" w:cs="Times New Roman"/>
          <w:b/>
          <w:bCs/>
          <w:spacing w:val="-1"/>
          <w:sz w:val="22"/>
          <w:szCs w:val="22"/>
        </w:rPr>
        <w:t xml:space="preserve"> essay</w:t>
      </w:r>
      <w:r w:rsidR="00762BC0" w:rsidRPr="003900E2">
        <w:rPr>
          <w:rFonts w:ascii="Book Antiqua" w:hAnsi="Book Antiqua" w:cs="Times New Roman"/>
          <w:b/>
          <w:bCs/>
          <w:sz w:val="22"/>
          <w:szCs w:val="22"/>
        </w:rPr>
        <w:t xml:space="preserve"> hints </w:t>
      </w:r>
      <w:r w:rsidR="00762BC0" w:rsidRPr="003900E2">
        <w:rPr>
          <w:rFonts w:ascii="Book Antiqua" w:hAnsi="Book Antiqua" w:cs="Times New Roman"/>
          <w:b/>
          <w:bCs/>
          <w:spacing w:val="-2"/>
          <w:sz w:val="22"/>
          <w:szCs w:val="22"/>
        </w:rPr>
        <w:t>are</w:t>
      </w:r>
      <w:r w:rsidR="00762BC0" w:rsidRPr="003900E2">
        <w:rPr>
          <w:rFonts w:ascii="Book Antiqua" w:hAnsi="Book Antiqua" w:cs="Times New Roman"/>
          <w:b/>
          <w:bCs/>
          <w:spacing w:val="93"/>
          <w:sz w:val="22"/>
          <w:szCs w:val="22"/>
        </w:rPr>
        <w:t xml:space="preserve"> </w:t>
      </w:r>
      <w:r w:rsidR="00762BC0" w:rsidRPr="003900E2">
        <w:rPr>
          <w:rFonts w:ascii="Book Antiqua" w:hAnsi="Book Antiqua" w:cs="Times New Roman"/>
          <w:b/>
          <w:bCs/>
          <w:sz w:val="22"/>
          <w:szCs w:val="22"/>
        </w:rPr>
        <w:t xml:space="preserve">also found </w:t>
      </w:r>
      <w:r w:rsidR="00762BC0" w:rsidRPr="003900E2">
        <w:rPr>
          <w:rFonts w:ascii="Book Antiqua" w:hAnsi="Book Antiqua" w:cs="Times New Roman"/>
          <w:b/>
          <w:bCs/>
          <w:spacing w:val="-1"/>
          <w:sz w:val="22"/>
          <w:szCs w:val="22"/>
        </w:rPr>
        <w:t>in</w:t>
      </w:r>
      <w:r w:rsidR="00762BC0" w:rsidRPr="003900E2">
        <w:rPr>
          <w:rFonts w:ascii="Book Antiqua" w:hAnsi="Book Antiqua" w:cs="Times New Roman"/>
          <w:b/>
          <w:bCs/>
          <w:sz w:val="22"/>
          <w:szCs w:val="22"/>
        </w:rPr>
        <w:t xml:space="preserve"> the </w:t>
      </w:r>
      <w:r w:rsidR="00762BC0" w:rsidRPr="003900E2">
        <w:rPr>
          <w:rFonts w:ascii="Book Antiqua" w:hAnsi="Book Antiqua" w:cs="Times New Roman"/>
          <w:b/>
          <w:bCs/>
          <w:spacing w:val="-1"/>
          <w:sz w:val="22"/>
          <w:szCs w:val="22"/>
        </w:rPr>
        <w:t>“announcements”</w:t>
      </w:r>
      <w:r w:rsidR="00762BC0" w:rsidRPr="003900E2">
        <w:rPr>
          <w:rFonts w:ascii="Book Antiqua" w:hAnsi="Book Antiqua" w:cs="Times New Roman"/>
          <w:b/>
          <w:bCs/>
          <w:sz w:val="22"/>
          <w:szCs w:val="22"/>
        </w:rPr>
        <w:t xml:space="preserve"> page of Canvas.</w:t>
      </w:r>
    </w:p>
    <w:p w14:paraId="01DB556F" w14:textId="77777777" w:rsidR="00762BC0" w:rsidRPr="003900E2" w:rsidRDefault="00762BC0" w:rsidP="00762BC0">
      <w:pPr>
        <w:pStyle w:val="NormalWeb"/>
        <w:rPr>
          <w:rFonts w:ascii="Book Antiqua" w:hAnsi="Book Antiqua"/>
          <w:b/>
          <w:sz w:val="22"/>
          <w:szCs w:val="22"/>
        </w:rPr>
      </w:pPr>
      <w:r w:rsidRPr="003900E2">
        <w:rPr>
          <w:rFonts w:ascii="Book Antiqua" w:hAnsi="Book Antiqua"/>
          <w:b/>
          <w:sz w:val="22"/>
          <w:szCs w:val="22"/>
        </w:rPr>
        <w:lastRenderedPageBreak/>
        <w:t xml:space="preserve">The dates of each exam are included in the class/topics schedule on the back of this syllabus. For each exam, you will have a </w:t>
      </w:r>
      <w:proofErr w:type="gramStart"/>
      <w:r w:rsidRPr="003900E2">
        <w:rPr>
          <w:rFonts w:ascii="Book Antiqua" w:hAnsi="Book Antiqua"/>
          <w:b/>
          <w:sz w:val="22"/>
          <w:szCs w:val="22"/>
        </w:rPr>
        <w:t>24 hour</w:t>
      </w:r>
      <w:proofErr w:type="gramEnd"/>
      <w:r w:rsidRPr="003900E2">
        <w:rPr>
          <w:rFonts w:ascii="Book Antiqua" w:hAnsi="Book Antiqua"/>
          <w:b/>
          <w:sz w:val="22"/>
          <w:szCs w:val="22"/>
        </w:rPr>
        <w:t xml:space="preserve"> period, beginning at midnight, 12 AM, on the scheduled day and ending at 11:59 PM that same day to take the exam, so be sure you pick a time of day that will allow y</w:t>
      </w:r>
      <w:r w:rsidR="002929E8" w:rsidRPr="003900E2">
        <w:rPr>
          <w:rFonts w:ascii="Book Antiqua" w:hAnsi="Book Antiqua"/>
          <w:b/>
          <w:sz w:val="22"/>
          <w:szCs w:val="22"/>
        </w:rPr>
        <w:t>ou a one hour and 3</w:t>
      </w:r>
      <w:r w:rsidRPr="003900E2">
        <w:rPr>
          <w:rFonts w:ascii="Book Antiqua" w:hAnsi="Book Antiqua"/>
          <w:b/>
          <w:sz w:val="22"/>
          <w:szCs w:val="22"/>
        </w:rPr>
        <w:t>0 minute window without interruption to complete the test. Obviously, the latest you could check in and start the test would be no later than 10:30 PM to be assured that you wou</w:t>
      </w:r>
      <w:r w:rsidR="002929E8" w:rsidRPr="003900E2">
        <w:rPr>
          <w:rFonts w:ascii="Book Antiqua" w:hAnsi="Book Antiqua"/>
          <w:b/>
          <w:sz w:val="22"/>
          <w:szCs w:val="22"/>
        </w:rPr>
        <w:t>ld have the necessary hour and 3</w:t>
      </w:r>
      <w:r w:rsidRPr="003900E2">
        <w:rPr>
          <w:rFonts w:ascii="Book Antiqua" w:hAnsi="Book Antiqua"/>
          <w:b/>
          <w:sz w:val="22"/>
          <w:szCs w:val="22"/>
        </w:rPr>
        <w:t>0 minutes without the window closing before you're able to finish. Go to the “Quizzes” link on the Canvas site, click the link for the appropriate exam and begin. Once you click the link, you are on the clock, so to speak,</w:t>
      </w:r>
      <w:r w:rsidR="002929E8" w:rsidRPr="003900E2">
        <w:rPr>
          <w:rFonts w:ascii="Book Antiqua" w:hAnsi="Book Antiqua"/>
          <w:b/>
          <w:sz w:val="22"/>
          <w:szCs w:val="22"/>
        </w:rPr>
        <w:t xml:space="preserve"> and have 9</w:t>
      </w:r>
      <w:r w:rsidRPr="003900E2">
        <w:rPr>
          <w:rFonts w:ascii="Book Antiqua" w:hAnsi="Book Antiqua"/>
          <w:b/>
          <w:sz w:val="22"/>
          <w:szCs w:val="22"/>
        </w:rPr>
        <w:t>0 minutes to complete the exam. The</w:t>
      </w:r>
      <w:r w:rsidR="002929E8" w:rsidRPr="003900E2">
        <w:rPr>
          <w:rFonts w:ascii="Book Antiqua" w:hAnsi="Book Antiqua"/>
          <w:b/>
          <w:sz w:val="22"/>
          <w:szCs w:val="22"/>
        </w:rPr>
        <w:t xml:space="preserve"> window will close off at that 9</w:t>
      </w:r>
      <w:r w:rsidRPr="003900E2">
        <w:rPr>
          <w:rFonts w:ascii="Book Antiqua" w:hAnsi="Book Antiqua"/>
          <w:b/>
          <w:sz w:val="22"/>
          <w:szCs w:val="22"/>
        </w:rPr>
        <w:t>0th minute, regardless of where you are on the exam.</w:t>
      </w:r>
    </w:p>
    <w:p w14:paraId="56694509" w14:textId="77777777" w:rsidR="00762BC0" w:rsidRPr="003900E2" w:rsidRDefault="00762BC0" w:rsidP="00762BC0">
      <w:pPr>
        <w:pStyle w:val="NormalWeb"/>
        <w:rPr>
          <w:rFonts w:ascii="Book Antiqua" w:hAnsi="Book Antiqua"/>
          <w:b/>
          <w:sz w:val="22"/>
          <w:szCs w:val="22"/>
        </w:rPr>
      </w:pPr>
      <w:r w:rsidRPr="003900E2">
        <w:rPr>
          <w:rFonts w:ascii="Book Antiqua" w:hAnsi="Book Antiqua"/>
          <w:b/>
          <w:sz w:val="22"/>
          <w:szCs w:val="22"/>
        </w:rPr>
        <w:t xml:space="preserve">I shall allow an open book and open note test. You must only use material from the readings, lecture notes on the “Files” section, and the material covered in the modules. Any student that provides exam answers drawn from material that did not originate from any of these said class sources is subject to any number of penalties, including, but not limited to, a zero for that exam question, a zero for the entire exam, an automatic “F” for the course and/or referral to the Office of Student Affairs for disciplinary action. </w:t>
      </w:r>
    </w:p>
    <w:p w14:paraId="1F8A4F94" w14:textId="77777777" w:rsidR="00762BC0" w:rsidRPr="003900E2" w:rsidRDefault="00762BC0" w:rsidP="00762BC0">
      <w:pPr>
        <w:pStyle w:val="NormalWeb"/>
        <w:rPr>
          <w:rFonts w:ascii="Book Antiqua" w:hAnsi="Book Antiqua"/>
          <w:b/>
          <w:sz w:val="22"/>
          <w:szCs w:val="22"/>
        </w:rPr>
      </w:pPr>
      <w:r w:rsidRPr="003900E2">
        <w:rPr>
          <w:rFonts w:ascii="Book Antiqua" w:hAnsi="Book Antiqua"/>
          <w:b/>
          <w:sz w:val="22"/>
          <w:szCs w:val="22"/>
        </w:rPr>
        <w:t xml:space="preserve"> From previous experiences at giving open material exams in past years, I have found that students who were not prepared because they thought having open access to class materials would get them by, were scrambling through their notes to find the answers and ended up performing poorly because much of the limited time was wasted looking things up, instead of writing the kind of detailed analysis that the questions called for. Again, you have a limited window in which to complete </w:t>
      </w:r>
      <w:r w:rsidR="00CF3B94" w:rsidRPr="003900E2">
        <w:rPr>
          <w:rFonts w:ascii="Book Antiqua" w:hAnsi="Book Antiqua"/>
          <w:b/>
          <w:sz w:val="22"/>
          <w:szCs w:val="22"/>
        </w:rPr>
        <w:t xml:space="preserve">each of these </w:t>
      </w:r>
      <w:r w:rsidRPr="003900E2">
        <w:rPr>
          <w:rFonts w:ascii="Book Antiqua" w:hAnsi="Book Antiqua"/>
          <w:b/>
          <w:sz w:val="22"/>
          <w:szCs w:val="22"/>
        </w:rPr>
        <w:t>test</w:t>
      </w:r>
      <w:r w:rsidR="00CF3B94" w:rsidRPr="003900E2">
        <w:rPr>
          <w:rFonts w:ascii="Book Antiqua" w:hAnsi="Book Antiqua"/>
          <w:b/>
          <w:sz w:val="22"/>
          <w:szCs w:val="22"/>
        </w:rPr>
        <w:t>s</w:t>
      </w:r>
      <w:r w:rsidRPr="003900E2">
        <w:rPr>
          <w:rFonts w:ascii="Book Antiqua" w:hAnsi="Book Antiqua"/>
          <w:b/>
          <w:sz w:val="22"/>
          <w:szCs w:val="22"/>
        </w:rPr>
        <w:t xml:space="preserve">, so please see to it that you have prepared thoroughly by applying the study techniques that the syllabus recommends below. </w:t>
      </w:r>
    </w:p>
    <w:p w14:paraId="181B9B10" w14:textId="77777777" w:rsidR="00A34967" w:rsidRPr="003900E2" w:rsidRDefault="00A34967" w:rsidP="00A34967">
      <w:pPr>
        <w:widowControl/>
        <w:spacing w:before="216" w:line="235" w:lineRule="exact"/>
        <w:rPr>
          <w:rFonts w:ascii="Book Antiqua" w:hAnsi="Book Antiqua" w:cs="Times New Roman"/>
          <w:sz w:val="22"/>
          <w:szCs w:val="22"/>
        </w:rPr>
      </w:pPr>
      <w:r w:rsidRPr="003900E2">
        <w:rPr>
          <w:rFonts w:ascii="Book Antiqua" w:hAnsi="Book Antiqua" w:cs="Times New Roman"/>
          <w:sz w:val="22"/>
          <w:szCs w:val="22"/>
        </w:rPr>
        <w:t xml:space="preserve">The following are study suggestions that will enhance your chances of success on the exams, and in the course: </w:t>
      </w:r>
      <w:r w:rsidR="00CF3B94" w:rsidRPr="003900E2">
        <w:rPr>
          <w:rFonts w:ascii="Book Antiqua" w:hAnsi="Book Antiqua" w:cs="Times New Roman"/>
          <w:sz w:val="22"/>
          <w:szCs w:val="22"/>
        </w:rPr>
        <w:t xml:space="preserve">(1) </w:t>
      </w:r>
      <w:r w:rsidR="00CF3B94" w:rsidRPr="003900E2">
        <w:rPr>
          <w:rFonts w:ascii="Book Antiqua" w:hAnsi="Book Antiqua" w:cs="Times New Roman"/>
          <w:b/>
          <w:bCs/>
          <w:spacing w:val="-1"/>
          <w:sz w:val="22"/>
          <w:szCs w:val="22"/>
        </w:rPr>
        <w:t>Re-write</w:t>
      </w:r>
      <w:r w:rsidR="00CF3B94" w:rsidRPr="003900E2">
        <w:rPr>
          <w:rFonts w:ascii="Book Antiqua" w:hAnsi="Book Antiqua" w:cs="Times New Roman"/>
          <w:b/>
          <w:bCs/>
          <w:spacing w:val="-2"/>
          <w:sz w:val="22"/>
          <w:szCs w:val="22"/>
        </w:rPr>
        <w:t xml:space="preserve"> </w:t>
      </w:r>
      <w:r w:rsidR="00CF3B94" w:rsidRPr="003900E2">
        <w:rPr>
          <w:rFonts w:ascii="Book Antiqua" w:hAnsi="Book Antiqua" w:cs="Times New Roman"/>
          <w:b/>
          <w:bCs/>
          <w:sz w:val="22"/>
          <w:szCs w:val="22"/>
        </w:rPr>
        <w:t>your</w:t>
      </w:r>
      <w:r w:rsidR="00CF3B94" w:rsidRPr="003900E2">
        <w:rPr>
          <w:rFonts w:ascii="Book Antiqua" w:hAnsi="Book Antiqua" w:cs="Times New Roman"/>
          <w:b/>
          <w:bCs/>
          <w:spacing w:val="-1"/>
          <w:sz w:val="22"/>
          <w:szCs w:val="22"/>
        </w:rPr>
        <w:t xml:space="preserve"> notes.</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spacing w:val="-1"/>
          <w:sz w:val="22"/>
          <w:szCs w:val="22"/>
        </w:rPr>
        <w:t>Pedagogical</w:t>
      </w:r>
      <w:r w:rsidR="00CF3B94" w:rsidRPr="003900E2">
        <w:rPr>
          <w:rFonts w:ascii="Book Antiqua" w:hAnsi="Book Antiqua" w:cs="Times New Roman"/>
          <w:spacing w:val="115"/>
          <w:sz w:val="22"/>
          <w:szCs w:val="22"/>
        </w:rPr>
        <w:t xml:space="preserve"> </w:t>
      </w:r>
      <w:r w:rsidR="00CF3B94" w:rsidRPr="003900E2">
        <w:rPr>
          <w:rFonts w:ascii="Book Antiqua" w:hAnsi="Book Antiqua" w:cs="Times New Roman"/>
          <w:spacing w:val="-1"/>
          <w:sz w:val="22"/>
          <w:szCs w:val="22"/>
        </w:rPr>
        <w:t>(learning)</w:t>
      </w:r>
      <w:r w:rsidR="00CF3B94" w:rsidRPr="003900E2">
        <w:rPr>
          <w:rFonts w:ascii="Book Antiqua" w:hAnsi="Book Antiqua" w:cs="Times New Roman"/>
          <w:sz w:val="22"/>
          <w:szCs w:val="22"/>
        </w:rPr>
        <w:t xml:space="preserve"> studies show strong</w:t>
      </w:r>
      <w:r w:rsidR="00CF3B94" w:rsidRPr="003900E2">
        <w:rPr>
          <w:rFonts w:ascii="Book Antiqua" w:hAnsi="Book Antiqua" w:cs="Times New Roman"/>
          <w:spacing w:val="-3"/>
          <w:sz w:val="22"/>
          <w:szCs w:val="22"/>
        </w:rPr>
        <w:t xml:space="preserve"> </w:t>
      </w:r>
      <w:r w:rsidR="00CF3B94" w:rsidRPr="003900E2">
        <w:rPr>
          <w:rFonts w:ascii="Book Antiqua" w:hAnsi="Book Antiqua" w:cs="Times New Roman"/>
          <w:spacing w:val="-1"/>
          <w:sz w:val="22"/>
          <w:szCs w:val="22"/>
        </w:rPr>
        <w:t>evidence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for</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repetition as a</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pacing w:val="1"/>
          <w:sz w:val="22"/>
          <w:szCs w:val="22"/>
        </w:rPr>
        <w:t>key</w:t>
      </w:r>
      <w:r w:rsidR="00CF3B94" w:rsidRPr="003900E2">
        <w:rPr>
          <w:rFonts w:ascii="Book Antiqua" w:hAnsi="Book Antiqua" w:cs="Times New Roman"/>
          <w:spacing w:val="-5"/>
          <w:sz w:val="22"/>
          <w:szCs w:val="22"/>
        </w:rPr>
        <w:t xml:space="preserve"> </w:t>
      </w:r>
      <w:r w:rsidR="00CF3B94" w:rsidRPr="003900E2">
        <w:rPr>
          <w:rFonts w:ascii="Book Antiqua" w:hAnsi="Book Antiqua" w:cs="Times New Roman"/>
          <w:sz w:val="22"/>
          <w:szCs w:val="22"/>
        </w:rPr>
        <w:t xml:space="preserve">to </w:t>
      </w:r>
      <w:r w:rsidR="00CF3B94" w:rsidRPr="003900E2">
        <w:rPr>
          <w:rFonts w:ascii="Book Antiqua" w:hAnsi="Book Antiqua" w:cs="Times New Roman"/>
          <w:spacing w:val="-1"/>
          <w:sz w:val="22"/>
          <w:szCs w:val="22"/>
        </w:rPr>
        <w:t>retention.</w:t>
      </w:r>
      <w:r w:rsidR="00CF3B94" w:rsidRPr="003900E2">
        <w:rPr>
          <w:rFonts w:ascii="Book Antiqua" w:hAnsi="Book Antiqua" w:cs="Times New Roman"/>
          <w:sz w:val="22"/>
          <w:szCs w:val="22"/>
        </w:rPr>
        <w:t xml:space="preserve"> Choose</w:t>
      </w:r>
      <w:r w:rsidR="00CF3B94" w:rsidRPr="003900E2">
        <w:rPr>
          <w:rFonts w:ascii="Book Antiqua" w:hAnsi="Book Antiqua" w:cs="Times New Roman"/>
          <w:spacing w:val="-1"/>
          <w:sz w:val="22"/>
          <w:szCs w:val="22"/>
        </w:rPr>
        <w:t xml:space="preserve"> an</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hour(s)</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pacing w:val="1"/>
          <w:sz w:val="22"/>
          <w:szCs w:val="22"/>
        </w:rPr>
        <w:t>of</w:t>
      </w:r>
      <w:r w:rsidR="00CF3B94" w:rsidRPr="003900E2">
        <w:rPr>
          <w:rFonts w:ascii="Book Antiqua" w:hAnsi="Book Antiqua" w:cs="Times New Roman"/>
          <w:sz w:val="22"/>
          <w:szCs w:val="22"/>
        </w:rPr>
        <w:t xml:space="preserve"> the</w:t>
      </w:r>
      <w:r w:rsidR="00CF3B94" w:rsidRPr="003900E2">
        <w:rPr>
          <w:rFonts w:ascii="Book Antiqua" w:hAnsi="Book Antiqua" w:cs="Times New Roman"/>
          <w:spacing w:val="62"/>
          <w:sz w:val="22"/>
          <w:szCs w:val="22"/>
        </w:rPr>
        <w:t xml:space="preserve"> </w:t>
      </w:r>
      <w:r w:rsidR="00CF3B94" w:rsidRPr="003900E2">
        <w:rPr>
          <w:rFonts w:ascii="Book Antiqua" w:hAnsi="Book Antiqua" w:cs="Times New Roman"/>
          <w:spacing w:val="-1"/>
          <w:sz w:val="22"/>
          <w:szCs w:val="22"/>
        </w:rPr>
        <w:t>day/day(s)</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of the</w:t>
      </w:r>
      <w:r w:rsidR="00CF3B94" w:rsidRPr="003900E2">
        <w:rPr>
          <w:rFonts w:ascii="Book Antiqua" w:hAnsi="Book Antiqua" w:cs="Times New Roman"/>
          <w:spacing w:val="-1"/>
          <w:sz w:val="22"/>
          <w:szCs w:val="22"/>
        </w:rPr>
        <w:t xml:space="preserve"> week</w:t>
      </w:r>
      <w:r w:rsidR="00CF3B94" w:rsidRPr="003900E2">
        <w:rPr>
          <w:rFonts w:ascii="Book Antiqua" w:hAnsi="Book Antiqua" w:cs="Times New Roman"/>
          <w:sz w:val="22"/>
          <w:szCs w:val="22"/>
        </w:rPr>
        <w:t xml:space="preserve"> that </w:t>
      </w:r>
      <w:r w:rsidR="00CF3B94" w:rsidRPr="003900E2">
        <w:rPr>
          <w:rFonts w:ascii="Book Antiqua" w:hAnsi="Book Antiqua" w:cs="Times New Roman"/>
          <w:spacing w:val="-1"/>
          <w:sz w:val="22"/>
          <w:szCs w:val="22"/>
        </w:rPr>
        <w:t>fits</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pacing w:val="-2"/>
          <w:sz w:val="22"/>
          <w:szCs w:val="22"/>
        </w:rPr>
        <w:t>your</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schedule.</w:t>
      </w:r>
      <w:r w:rsidR="00CF3B94" w:rsidRPr="003900E2">
        <w:rPr>
          <w:rFonts w:ascii="Book Antiqua" w:hAnsi="Book Antiqua" w:cs="Times New Roman"/>
          <w:sz w:val="22"/>
          <w:szCs w:val="22"/>
        </w:rPr>
        <w:t xml:space="preserve"> Allot </w:t>
      </w:r>
      <w:r w:rsidR="00CF3B94" w:rsidRPr="003900E2">
        <w:rPr>
          <w:rFonts w:ascii="Book Antiqua" w:hAnsi="Book Antiqua" w:cs="Times New Roman"/>
          <w:spacing w:val="-1"/>
          <w:sz w:val="22"/>
          <w:szCs w:val="22"/>
        </w:rPr>
        <w:t>that</w:t>
      </w:r>
      <w:r w:rsidR="00CF3B94" w:rsidRPr="003900E2">
        <w:rPr>
          <w:rFonts w:ascii="Book Antiqua" w:hAnsi="Book Antiqua" w:cs="Times New Roman"/>
          <w:sz w:val="22"/>
          <w:szCs w:val="22"/>
        </w:rPr>
        <w:t xml:space="preserve"> time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for</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 xml:space="preserve">this </w:t>
      </w:r>
      <w:r w:rsidR="00CF3B94" w:rsidRPr="003900E2">
        <w:rPr>
          <w:rFonts w:ascii="Book Antiqua" w:hAnsi="Book Antiqua" w:cs="Times New Roman"/>
          <w:spacing w:val="-1"/>
          <w:sz w:val="22"/>
          <w:szCs w:val="22"/>
        </w:rPr>
        <w:t>class.</w:t>
      </w:r>
      <w:r w:rsidR="00CF3B94" w:rsidRPr="003900E2">
        <w:rPr>
          <w:rFonts w:ascii="Book Antiqua" w:hAnsi="Book Antiqua" w:cs="Times New Roman"/>
          <w:sz w:val="22"/>
          <w:szCs w:val="22"/>
        </w:rPr>
        <w:t xml:space="preserve"> Use</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that to not just</w:t>
      </w:r>
      <w:r w:rsidR="00CF3B94" w:rsidRPr="003900E2">
        <w:rPr>
          <w:rFonts w:ascii="Book Antiqua" w:hAnsi="Book Antiqua" w:cs="Times New Roman"/>
          <w:spacing w:val="6"/>
          <w:sz w:val="22"/>
          <w:szCs w:val="22"/>
        </w:rPr>
        <w:t xml:space="preserve"> </w:t>
      </w:r>
      <w:r w:rsidR="00CF3B94" w:rsidRPr="003900E2">
        <w:rPr>
          <w:rFonts w:ascii="Book Antiqua" w:hAnsi="Book Antiqua" w:cs="Times New Roman"/>
          <w:spacing w:val="-2"/>
          <w:sz w:val="22"/>
          <w:szCs w:val="22"/>
        </w:rPr>
        <w:t>go</w:t>
      </w:r>
      <w:r w:rsidR="00CF3B94" w:rsidRPr="003900E2">
        <w:rPr>
          <w:rFonts w:ascii="Book Antiqua" w:hAnsi="Book Antiqua" w:cs="Times New Roman"/>
          <w:sz w:val="22"/>
          <w:szCs w:val="22"/>
        </w:rPr>
        <w:t xml:space="preserve"> over</w:t>
      </w:r>
      <w:r w:rsidR="00CF3B94" w:rsidRPr="003900E2">
        <w:rPr>
          <w:rFonts w:ascii="Book Antiqua" w:hAnsi="Book Antiqua" w:cs="Times New Roman"/>
          <w:spacing w:val="72"/>
          <w:sz w:val="22"/>
          <w:szCs w:val="22"/>
        </w:rPr>
        <w:t xml:space="preserve"> </w:t>
      </w:r>
      <w:r w:rsidR="00CF3B94" w:rsidRPr="003900E2">
        <w:rPr>
          <w:rFonts w:ascii="Book Antiqua" w:hAnsi="Book Antiqua" w:cs="Times New Roman"/>
          <w:sz w:val="22"/>
          <w:szCs w:val="22"/>
        </w:rPr>
        <w:t xml:space="preserve">the </w:t>
      </w:r>
      <w:r w:rsidR="00CF3B94" w:rsidRPr="003900E2">
        <w:rPr>
          <w:rFonts w:ascii="Book Antiqua" w:hAnsi="Book Antiqua" w:cs="Times New Roman"/>
          <w:spacing w:val="-1"/>
          <w:sz w:val="22"/>
          <w:szCs w:val="22"/>
        </w:rPr>
        <w:t>notes,</w:t>
      </w:r>
      <w:r w:rsidR="00CF3B94" w:rsidRPr="003900E2">
        <w:rPr>
          <w:rFonts w:ascii="Book Antiqua" w:hAnsi="Book Antiqua" w:cs="Times New Roman"/>
          <w:sz w:val="22"/>
          <w:szCs w:val="22"/>
        </w:rPr>
        <w:t xml:space="preserve"> but, </w:t>
      </w:r>
      <w:r w:rsidR="00CF3B94" w:rsidRPr="003900E2">
        <w:rPr>
          <w:rFonts w:ascii="Book Antiqua" w:hAnsi="Book Antiqua" w:cs="Times New Roman"/>
          <w:spacing w:val="-1"/>
          <w:sz w:val="22"/>
          <w:szCs w:val="22"/>
        </w:rPr>
        <w:t>again,</w:t>
      </w:r>
      <w:r w:rsidR="00CF3B94" w:rsidRPr="003900E2">
        <w:rPr>
          <w:rFonts w:ascii="Book Antiqua" w:hAnsi="Book Antiqua" w:cs="Times New Roman"/>
          <w:sz w:val="22"/>
          <w:szCs w:val="22"/>
        </w:rPr>
        <w:t xml:space="preserve"> to </w:t>
      </w:r>
      <w:r w:rsidR="00CF3B94" w:rsidRPr="003900E2">
        <w:rPr>
          <w:rFonts w:ascii="Book Antiqua" w:hAnsi="Book Antiqua" w:cs="Times New Roman"/>
          <w:spacing w:val="-1"/>
          <w:sz w:val="22"/>
          <w:szCs w:val="22"/>
        </w:rPr>
        <w:t>re-write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1"/>
          <w:sz w:val="22"/>
          <w:szCs w:val="22"/>
        </w:rPr>
        <w:t>and,</w:t>
      </w:r>
      <w:r w:rsidR="00CF3B94" w:rsidRPr="003900E2">
        <w:rPr>
          <w:rFonts w:ascii="Book Antiqua" w:hAnsi="Book Antiqua" w:cs="Times New Roman"/>
          <w:sz w:val="22"/>
          <w:szCs w:val="22"/>
        </w:rPr>
        <w:t xml:space="preserve"> thus, </w:t>
      </w:r>
      <w:r w:rsidR="00CF3B94" w:rsidRPr="003900E2">
        <w:rPr>
          <w:rFonts w:ascii="Book Antiqua" w:hAnsi="Book Antiqua" w:cs="Times New Roman"/>
          <w:spacing w:val="-1"/>
          <w:sz w:val="22"/>
          <w:szCs w:val="22"/>
        </w:rPr>
        <w:t>retain</w:t>
      </w:r>
      <w:r w:rsidR="00CF3B94" w:rsidRPr="003900E2">
        <w:rPr>
          <w:rFonts w:ascii="Book Antiqua" w:hAnsi="Book Antiqua" w:cs="Times New Roman"/>
          <w:sz w:val="22"/>
          <w:szCs w:val="22"/>
        </w:rPr>
        <w:t xml:space="preserve"> the</w:t>
      </w:r>
      <w:r w:rsidR="00CF3B94" w:rsidRPr="003900E2">
        <w:rPr>
          <w:rFonts w:ascii="Book Antiqua" w:hAnsi="Book Antiqua" w:cs="Times New Roman"/>
          <w:spacing w:val="-1"/>
          <w:sz w:val="22"/>
          <w:szCs w:val="22"/>
        </w:rPr>
        <w:t xml:space="preserve"> class</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material</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that</w:t>
      </w:r>
      <w:r w:rsidR="00CF3B94" w:rsidRPr="003900E2">
        <w:rPr>
          <w:rFonts w:ascii="Book Antiqua" w:hAnsi="Book Antiqua" w:cs="Times New Roman"/>
          <w:sz w:val="22"/>
          <w:szCs w:val="22"/>
        </w:rPr>
        <w:t xml:space="preserve"> we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 xml:space="preserve">will </w:t>
      </w:r>
      <w:r w:rsidR="00CF3B94" w:rsidRPr="003900E2">
        <w:rPr>
          <w:rFonts w:ascii="Book Antiqua" w:hAnsi="Book Antiqua" w:cs="Times New Roman"/>
          <w:spacing w:val="-1"/>
          <w:sz w:val="22"/>
          <w:szCs w:val="22"/>
        </w:rPr>
        <w:t xml:space="preserve">have </w:t>
      </w:r>
      <w:r w:rsidR="00CF3B94" w:rsidRPr="003900E2">
        <w:rPr>
          <w:rFonts w:ascii="Book Antiqua" w:hAnsi="Book Antiqua" w:cs="Times New Roman"/>
          <w:sz w:val="22"/>
          <w:szCs w:val="22"/>
        </w:rPr>
        <w:t>gone</w:t>
      </w:r>
      <w:r w:rsidR="00CF3B94" w:rsidRPr="003900E2">
        <w:rPr>
          <w:rFonts w:ascii="Book Antiqua" w:hAnsi="Book Antiqua" w:cs="Times New Roman"/>
          <w:spacing w:val="-1"/>
          <w:sz w:val="22"/>
          <w:szCs w:val="22"/>
        </w:rPr>
        <w:t xml:space="preserve"> over</w:t>
      </w:r>
      <w:r w:rsidR="00CF3B94" w:rsidRPr="003900E2">
        <w:rPr>
          <w:rFonts w:ascii="Book Antiqua" w:hAnsi="Book Antiqua" w:cs="Times New Roman"/>
          <w:sz w:val="22"/>
          <w:szCs w:val="22"/>
        </w:rPr>
        <w:t xml:space="preserve"> that</w:t>
      </w:r>
      <w:r w:rsidR="00CF3B94" w:rsidRPr="003900E2">
        <w:rPr>
          <w:rFonts w:ascii="Book Antiqua" w:hAnsi="Book Antiqua" w:cs="Times New Roman"/>
          <w:spacing w:val="93"/>
          <w:sz w:val="22"/>
          <w:szCs w:val="22"/>
        </w:rPr>
        <w:t xml:space="preserve"> </w:t>
      </w:r>
      <w:r w:rsidR="00CF3B94" w:rsidRPr="003900E2">
        <w:rPr>
          <w:rFonts w:ascii="Book Antiqua" w:hAnsi="Book Antiqua" w:cs="Times New Roman"/>
          <w:spacing w:val="-1"/>
          <w:sz w:val="22"/>
          <w:szCs w:val="22"/>
        </w:rPr>
        <w:t>day/week.</w:t>
      </w:r>
      <w:r w:rsidR="00CF3B94" w:rsidRPr="003900E2">
        <w:rPr>
          <w:rFonts w:ascii="Book Antiqua" w:hAnsi="Book Antiqua" w:cs="Times New Roman"/>
          <w:sz w:val="22"/>
          <w:szCs w:val="22"/>
        </w:rPr>
        <w:t xml:space="preserve"> Remember, </w:t>
      </w:r>
      <w:r w:rsidR="00CF3B94" w:rsidRPr="003900E2">
        <w:rPr>
          <w:rFonts w:ascii="Book Antiqua" w:hAnsi="Book Antiqua" w:cs="Times New Roman"/>
          <w:b/>
          <w:bCs/>
          <w:spacing w:val="-1"/>
          <w:sz w:val="22"/>
          <w:szCs w:val="22"/>
        </w:rPr>
        <w:t>Repetition&gt;Reinforcement&gt;Retention!</w:t>
      </w:r>
      <w:r w:rsidR="00CF3B94" w:rsidRPr="003900E2">
        <w:rPr>
          <w:rFonts w:ascii="Book Antiqua" w:hAnsi="Book Antiqua" w:cs="Times New Roman"/>
          <w:b/>
          <w:bCs/>
          <w:sz w:val="22"/>
          <w:szCs w:val="22"/>
        </w:rPr>
        <w:t xml:space="preserve"> </w:t>
      </w:r>
      <w:r w:rsidR="00CF3B94" w:rsidRPr="003900E2">
        <w:rPr>
          <w:rFonts w:ascii="Book Antiqua" w:hAnsi="Book Antiqua" w:cs="Times New Roman"/>
          <w:b/>
          <w:bCs/>
          <w:spacing w:val="2"/>
          <w:sz w:val="22"/>
          <w:szCs w:val="22"/>
        </w:rPr>
        <w:t xml:space="preserve"> </w:t>
      </w:r>
      <w:r w:rsidR="00CF3B94" w:rsidRPr="003900E2">
        <w:rPr>
          <w:rFonts w:ascii="Book Antiqua" w:hAnsi="Book Antiqua" w:cs="Times New Roman"/>
          <w:sz w:val="22"/>
          <w:szCs w:val="22"/>
        </w:rPr>
        <w:t xml:space="preserve">(2) </w:t>
      </w:r>
      <w:r w:rsidR="00CF3B94" w:rsidRPr="003900E2">
        <w:rPr>
          <w:rFonts w:ascii="Book Antiqua" w:hAnsi="Book Antiqua" w:cs="Times New Roman"/>
          <w:b/>
          <w:bCs/>
          <w:sz w:val="22"/>
          <w:szCs w:val="22"/>
        </w:rPr>
        <w:t>Do the</w:t>
      </w:r>
      <w:r w:rsidR="00CF3B94" w:rsidRPr="003900E2">
        <w:rPr>
          <w:rFonts w:ascii="Book Antiqua" w:hAnsi="Book Antiqua" w:cs="Times New Roman"/>
          <w:b/>
          <w:bCs/>
          <w:spacing w:val="-1"/>
          <w:sz w:val="22"/>
          <w:szCs w:val="22"/>
        </w:rPr>
        <w:t xml:space="preserve"> readings.</w:t>
      </w:r>
      <w:r w:rsidR="00CF3B94" w:rsidRPr="003900E2">
        <w:rPr>
          <w:rFonts w:ascii="Book Antiqua" w:hAnsi="Book Antiqua" w:cs="Times New Roman"/>
          <w:b/>
          <w:bCs/>
          <w:spacing w:val="4"/>
          <w:sz w:val="22"/>
          <w:szCs w:val="22"/>
        </w:rPr>
        <w:t xml:space="preserve"> </w:t>
      </w:r>
      <w:proofErr w:type="gramStart"/>
      <w:r w:rsidR="00CF3B94" w:rsidRPr="003900E2">
        <w:rPr>
          <w:rFonts w:ascii="Book Antiqua" w:hAnsi="Book Antiqua" w:cs="Times New Roman"/>
          <w:spacing w:val="-3"/>
          <w:sz w:val="22"/>
          <w:szCs w:val="22"/>
        </w:rPr>
        <w:t>In</w:t>
      </w:r>
      <w:r w:rsidR="00CF3B94" w:rsidRPr="003900E2">
        <w:rPr>
          <w:rFonts w:ascii="Book Antiqua" w:hAnsi="Book Antiqua" w:cs="Times New Roman"/>
          <w:sz w:val="22"/>
          <w:szCs w:val="22"/>
        </w:rPr>
        <w:t xml:space="preserve"> particular, </w:t>
      </w:r>
      <w:r w:rsidR="00CF3B94" w:rsidRPr="003900E2">
        <w:rPr>
          <w:rFonts w:ascii="Book Antiqua" w:hAnsi="Book Antiqua" w:cs="Times New Roman"/>
          <w:spacing w:val="-2"/>
          <w:sz w:val="22"/>
          <w:szCs w:val="22"/>
        </w:rPr>
        <w:t>go</w:t>
      </w:r>
      <w:proofErr w:type="gramEnd"/>
      <w:r w:rsidR="00CF3B94" w:rsidRPr="003900E2">
        <w:rPr>
          <w:rFonts w:ascii="Book Antiqua" w:hAnsi="Book Antiqua" w:cs="Times New Roman"/>
          <w:spacing w:val="79"/>
          <w:sz w:val="22"/>
          <w:szCs w:val="22"/>
        </w:rPr>
        <w:t xml:space="preserve"> </w:t>
      </w:r>
      <w:r w:rsidR="00CF3B94" w:rsidRPr="003900E2">
        <w:rPr>
          <w:rFonts w:ascii="Book Antiqua" w:hAnsi="Book Antiqua" w:cs="Times New Roman"/>
          <w:sz w:val="22"/>
          <w:szCs w:val="22"/>
        </w:rPr>
        <w:t xml:space="preserve">to both the SG </w:t>
      </w:r>
      <w:r w:rsidR="00CF3B94" w:rsidRPr="003900E2">
        <w:rPr>
          <w:rFonts w:ascii="Book Antiqua" w:hAnsi="Book Antiqua" w:cs="Times New Roman"/>
          <w:spacing w:val="-1"/>
          <w:sz w:val="22"/>
          <w:szCs w:val="22"/>
        </w:rPr>
        <w:t>and</w:t>
      </w:r>
      <w:r w:rsidR="00CF3B94" w:rsidRPr="003900E2">
        <w:rPr>
          <w:rFonts w:ascii="Book Antiqua" w:hAnsi="Book Antiqua" w:cs="Times New Roman"/>
          <w:sz w:val="22"/>
          <w:szCs w:val="22"/>
        </w:rPr>
        <w:t xml:space="preserve"> essay</w:t>
      </w:r>
      <w:r w:rsidR="00CF3B94" w:rsidRPr="003900E2">
        <w:rPr>
          <w:rFonts w:ascii="Book Antiqua" w:hAnsi="Book Antiqua" w:cs="Times New Roman"/>
          <w:spacing w:val="-3"/>
          <w:sz w:val="22"/>
          <w:szCs w:val="22"/>
        </w:rPr>
        <w:t xml:space="preserve"> </w:t>
      </w:r>
      <w:r w:rsidR="00CF3B94" w:rsidRPr="003900E2">
        <w:rPr>
          <w:rFonts w:ascii="Book Antiqua" w:hAnsi="Book Antiqua" w:cs="Times New Roman"/>
          <w:sz w:val="22"/>
          <w:szCs w:val="22"/>
        </w:rPr>
        <w:t xml:space="preserve">hints that </w:t>
      </w:r>
      <w:r w:rsidR="00CF3B94" w:rsidRPr="003900E2">
        <w:rPr>
          <w:rFonts w:ascii="Book Antiqua" w:hAnsi="Book Antiqua" w:cs="Times New Roman"/>
          <w:spacing w:val="-1"/>
          <w:sz w:val="22"/>
          <w:szCs w:val="22"/>
        </w:rPr>
        <w:t>are</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pacing w:val="-1"/>
          <w:sz w:val="22"/>
          <w:szCs w:val="22"/>
        </w:rPr>
        <w:t>drawn</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1"/>
          <w:sz w:val="22"/>
          <w:szCs w:val="22"/>
        </w:rPr>
        <w:t>from</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 xml:space="preserve">the </w:t>
      </w:r>
      <w:r w:rsidR="00CF3B94" w:rsidRPr="003900E2">
        <w:rPr>
          <w:rFonts w:ascii="Book Antiqua" w:hAnsi="Book Antiqua" w:cs="Times New Roman"/>
          <w:spacing w:val="-1"/>
          <w:sz w:val="22"/>
          <w:szCs w:val="22"/>
        </w:rPr>
        <w:t>readings.</w:t>
      </w:r>
      <w:r w:rsidR="00CF3B94" w:rsidRPr="003900E2">
        <w:rPr>
          <w:rFonts w:ascii="Book Antiqua" w:hAnsi="Book Antiqua" w:cs="Times New Roman"/>
          <w:sz w:val="22"/>
          <w:szCs w:val="22"/>
        </w:rPr>
        <w:t xml:space="preserve"> Go to those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1"/>
          <w:sz w:val="22"/>
          <w:szCs w:val="22"/>
        </w:rPr>
        <w:t>readings.</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Read</w:t>
      </w:r>
      <w:r w:rsidR="00CF3B94" w:rsidRPr="003900E2">
        <w:rPr>
          <w:rFonts w:ascii="Book Antiqua" w:hAnsi="Book Antiqua" w:cs="Times New Roman"/>
          <w:sz w:val="22"/>
          <w:szCs w:val="22"/>
        </w:rPr>
        <w:t xml:space="preserve"> those</w:t>
      </w:r>
      <w:r w:rsidR="00CF3B94" w:rsidRPr="003900E2">
        <w:rPr>
          <w:rFonts w:ascii="Book Antiqua" w:hAnsi="Book Antiqua" w:cs="Times New Roman"/>
          <w:spacing w:val="47"/>
          <w:sz w:val="22"/>
          <w:szCs w:val="22"/>
        </w:rPr>
        <w:t xml:space="preserve"> </w:t>
      </w:r>
      <w:r w:rsidR="00CF3B94" w:rsidRPr="003900E2">
        <w:rPr>
          <w:rFonts w:ascii="Book Antiqua" w:hAnsi="Book Antiqua" w:cs="Times New Roman"/>
          <w:spacing w:val="-1"/>
          <w:sz w:val="22"/>
          <w:szCs w:val="22"/>
        </w:rPr>
        <w:t>sections.</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 xml:space="preserve">Take </w:t>
      </w:r>
      <w:r w:rsidR="00CF3B94" w:rsidRPr="003900E2">
        <w:rPr>
          <w:rFonts w:ascii="Book Antiqua" w:hAnsi="Book Antiqua" w:cs="Times New Roman"/>
          <w:sz w:val="22"/>
          <w:szCs w:val="22"/>
        </w:rPr>
        <w:t>notes from those</w:t>
      </w:r>
      <w:r w:rsidR="00CF3B94" w:rsidRPr="003900E2">
        <w:rPr>
          <w:rFonts w:ascii="Book Antiqua" w:hAnsi="Book Antiqua" w:cs="Times New Roman"/>
          <w:spacing w:val="-1"/>
          <w:sz w:val="22"/>
          <w:szCs w:val="22"/>
        </w:rPr>
        <w:t xml:space="preserve"> sections</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and</w:t>
      </w:r>
      <w:r w:rsidR="00CF3B94" w:rsidRPr="003900E2">
        <w:rPr>
          <w:rFonts w:ascii="Book Antiqua" w:hAnsi="Book Antiqua" w:cs="Times New Roman"/>
          <w:sz w:val="22"/>
          <w:szCs w:val="22"/>
        </w:rPr>
        <w:t xml:space="preserve"> then </w:t>
      </w:r>
      <w:r w:rsidR="00CF3B94" w:rsidRPr="003900E2">
        <w:rPr>
          <w:rFonts w:ascii="Book Antiqua" w:hAnsi="Book Antiqua" w:cs="Times New Roman"/>
          <w:spacing w:val="-1"/>
          <w:sz w:val="22"/>
          <w:szCs w:val="22"/>
        </w:rPr>
        <w:t xml:space="preserve">re-write </w:t>
      </w:r>
      <w:r w:rsidR="00CF3B94" w:rsidRPr="003900E2">
        <w:rPr>
          <w:rFonts w:ascii="Book Antiqua" w:hAnsi="Book Antiqua" w:cs="Times New Roman"/>
          <w:sz w:val="22"/>
          <w:szCs w:val="22"/>
        </w:rPr>
        <w:t xml:space="preserve">those </w:t>
      </w:r>
      <w:r w:rsidR="00CF3B94" w:rsidRPr="003900E2">
        <w:rPr>
          <w:rFonts w:ascii="Book Antiqua" w:hAnsi="Book Antiqua" w:cs="Times New Roman"/>
          <w:spacing w:val="-1"/>
          <w:sz w:val="22"/>
          <w:szCs w:val="22"/>
        </w:rPr>
        <w:t>notes.</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Again,</w:t>
      </w:r>
      <w:r w:rsidR="00CF3B94" w:rsidRPr="003900E2">
        <w:rPr>
          <w:rFonts w:ascii="Book Antiqua" w:hAnsi="Book Antiqua" w:cs="Times New Roman"/>
          <w:sz w:val="22"/>
          <w:szCs w:val="22"/>
        </w:rPr>
        <w:t xml:space="preserve"> this is a</w:t>
      </w:r>
      <w:r w:rsidR="00CF3B94" w:rsidRPr="003900E2">
        <w:rPr>
          <w:rFonts w:ascii="Book Antiqua" w:hAnsi="Book Antiqua" w:cs="Times New Roman"/>
          <w:spacing w:val="-1"/>
          <w:sz w:val="22"/>
          <w:szCs w:val="22"/>
        </w:rPr>
        <w:t xml:space="preserve"> form</w:t>
      </w:r>
      <w:r w:rsidR="00CF3B94" w:rsidRPr="003900E2">
        <w:rPr>
          <w:rFonts w:ascii="Book Antiqua" w:hAnsi="Book Antiqua" w:cs="Times New Roman"/>
          <w:sz w:val="22"/>
          <w:szCs w:val="22"/>
        </w:rPr>
        <w:t xml:space="preserve"> of</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1"/>
          <w:sz w:val="22"/>
          <w:szCs w:val="22"/>
        </w:rPr>
        <w:t>repetition</w:t>
      </w:r>
      <w:r w:rsidR="00CF3B94" w:rsidRPr="003900E2">
        <w:rPr>
          <w:rFonts w:ascii="Book Antiqua" w:hAnsi="Book Antiqua" w:cs="Times New Roman"/>
          <w:spacing w:val="97"/>
          <w:sz w:val="22"/>
          <w:szCs w:val="22"/>
        </w:rPr>
        <w:t xml:space="preserve"> </w:t>
      </w:r>
      <w:r w:rsidR="00CF3B94" w:rsidRPr="003900E2">
        <w:rPr>
          <w:rFonts w:ascii="Book Antiqua" w:hAnsi="Book Antiqua" w:cs="Times New Roman"/>
          <w:spacing w:val="-1"/>
          <w:sz w:val="22"/>
          <w:szCs w:val="22"/>
        </w:rPr>
        <w:t>and</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reinforcement</w:t>
      </w:r>
      <w:r w:rsidR="00CF3B94" w:rsidRPr="003900E2">
        <w:rPr>
          <w:rFonts w:ascii="Book Antiqua" w:hAnsi="Book Antiqua" w:cs="Times New Roman"/>
          <w:sz w:val="22"/>
          <w:szCs w:val="22"/>
        </w:rPr>
        <w:t xml:space="preserve"> that has shown to be very</w:t>
      </w:r>
      <w:r w:rsidR="00CF3B94" w:rsidRPr="003900E2">
        <w:rPr>
          <w:rFonts w:ascii="Book Antiqua" w:hAnsi="Book Antiqua" w:cs="Times New Roman"/>
          <w:spacing w:val="-3"/>
          <w:sz w:val="22"/>
          <w:szCs w:val="22"/>
        </w:rPr>
        <w:t xml:space="preserve"> </w:t>
      </w:r>
      <w:r w:rsidR="00CF3B94" w:rsidRPr="003900E2">
        <w:rPr>
          <w:rFonts w:ascii="Book Antiqua" w:hAnsi="Book Antiqua" w:cs="Times New Roman"/>
          <w:spacing w:val="-1"/>
          <w:sz w:val="22"/>
          <w:szCs w:val="22"/>
        </w:rPr>
        <w:t>effective.</w:t>
      </w:r>
      <w:r w:rsidR="00CF3B94" w:rsidRPr="003900E2">
        <w:rPr>
          <w:rFonts w:ascii="Book Antiqua" w:hAnsi="Book Antiqua" w:cs="Times New Roman"/>
          <w:sz w:val="22"/>
          <w:szCs w:val="22"/>
        </w:rPr>
        <w:t xml:space="preserve"> (3)</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b/>
          <w:bCs/>
          <w:spacing w:val="-1"/>
          <w:sz w:val="22"/>
          <w:szCs w:val="22"/>
        </w:rPr>
        <w:t>Contact</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pacing w:val="-1"/>
          <w:sz w:val="22"/>
          <w:szCs w:val="22"/>
        </w:rPr>
        <w:t xml:space="preserve">me </w:t>
      </w:r>
      <w:r w:rsidR="00CF3B94" w:rsidRPr="003900E2">
        <w:rPr>
          <w:rFonts w:ascii="Book Antiqua" w:hAnsi="Book Antiqua" w:cs="Times New Roman"/>
          <w:b/>
          <w:bCs/>
          <w:sz w:val="22"/>
          <w:szCs w:val="22"/>
        </w:rPr>
        <w:t>in virtual</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pacing w:val="-1"/>
          <w:sz w:val="22"/>
          <w:szCs w:val="22"/>
        </w:rPr>
        <w:t>office hours.</w:t>
      </w:r>
      <w:r w:rsidR="00CF3B94" w:rsidRPr="003900E2">
        <w:rPr>
          <w:rFonts w:ascii="Book Antiqua" w:hAnsi="Book Antiqua" w:cs="Times New Roman"/>
          <w:b/>
          <w:bCs/>
          <w:spacing w:val="2"/>
          <w:sz w:val="22"/>
          <w:szCs w:val="22"/>
        </w:rPr>
        <w:t xml:space="preserve"> </w:t>
      </w:r>
      <w:r w:rsidR="00CF3B94" w:rsidRPr="003900E2">
        <w:rPr>
          <w:rFonts w:ascii="Book Antiqua" w:hAnsi="Book Antiqua" w:cs="Times New Roman"/>
          <w:sz w:val="22"/>
          <w:szCs w:val="22"/>
        </w:rPr>
        <w:t>With</w:t>
      </w:r>
      <w:r w:rsidR="00CF3B94" w:rsidRPr="003900E2">
        <w:rPr>
          <w:rFonts w:ascii="Book Antiqua" w:hAnsi="Book Antiqua" w:cs="Times New Roman"/>
          <w:spacing w:val="-3"/>
          <w:sz w:val="22"/>
          <w:szCs w:val="22"/>
        </w:rPr>
        <w:t xml:space="preserve"> </w:t>
      </w:r>
      <w:r w:rsidR="00CF3B94" w:rsidRPr="003900E2">
        <w:rPr>
          <w:rFonts w:ascii="Book Antiqua" w:hAnsi="Book Antiqua" w:cs="Times New Roman"/>
          <w:sz w:val="22"/>
          <w:szCs w:val="22"/>
        </w:rPr>
        <w:t>most of</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2"/>
          <w:sz w:val="22"/>
          <w:szCs w:val="22"/>
        </w:rPr>
        <w:t>you,</w:t>
      </w:r>
      <w:r w:rsidR="00CF3B94" w:rsidRPr="003900E2">
        <w:rPr>
          <w:rFonts w:ascii="Book Antiqua" w:hAnsi="Book Antiqua" w:cs="Times New Roman"/>
          <w:sz w:val="22"/>
          <w:szCs w:val="22"/>
        </w:rPr>
        <w:t xml:space="preserve"> the</w:t>
      </w:r>
      <w:r w:rsidR="00CF3B94" w:rsidRPr="003900E2">
        <w:rPr>
          <w:rFonts w:ascii="Book Antiqua" w:hAnsi="Book Antiqua" w:cs="Times New Roman"/>
          <w:spacing w:val="77"/>
          <w:sz w:val="22"/>
          <w:szCs w:val="22"/>
        </w:rPr>
        <w:t xml:space="preserve"> </w:t>
      </w:r>
      <w:r w:rsidR="00CF3B94" w:rsidRPr="003900E2">
        <w:rPr>
          <w:rFonts w:ascii="Book Antiqua" w:hAnsi="Book Antiqua" w:cs="Times New Roman"/>
          <w:spacing w:val="-1"/>
          <w:sz w:val="22"/>
          <w:szCs w:val="22"/>
        </w:rPr>
        <w:t xml:space="preserve">challenge </w:t>
      </w:r>
      <w:r w:rsidR="00CF3B94" w:rsidRPr="003900E2">
        <w:rPr>
          <w:rFonts w:ascii="Book Antiqua" w:hAnsi="Book Antiqua" w:cs="Times New Roman"/>
          <w:sz w:val="22"/>
          <w:szCs w:val="22"/>
        </w:rPr>
        <w:t xml:space="preserve">in this </w:t>
      </w:r>
      <w:r w:rsidR="00CF3B94" w:rsidRPr="003900E2">
        <w:rPr>
          <w:rFonts w:ascii="Book Antiqua" w:hAnsi="Book Antiqua" w:cs="Times New Roman"/>
          <w:spacing w:val="-1"/>
          <w:sz w:val="22"/>
          <w:szCs w:val="22"/>
        </w:rPr>
        <w:t>course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will be</w:t>
      </w:r>
      <w:r w:rsidR="00CF3B94" w:rsidRPr="003900E2">
        <w:rPr>
          <w:rFonts w:ascii="Book Antiqua" w:hAnsi="Book Antiqua" w:cs="Times New Roman"/>
          <w:spacing w:val="-1"/>
          <w:sz w:val="22"/>
          <w:szCs w:val="22"/>
        </w:rPr>
        <w:t xml:space="preserve"> retaining</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the</w:t>
      </w:r>
      <w:r w:rsidR="00CF3B94" w:rsidRPr="003900E2">
        <w:rPr>
          <w:rFonts w:ascii="Book Antiqua" w:hAnsi="Book Antiqua" w:cs="Times New Roman"/>
          <w:spacing w:val="-1"/>
          <w:sz w:val="22"/>
          <w:szCs w:val="22"/>
        </w:rPr>
        <w:t xml:space="preserve"> substantial</w:t>
      </w:r>
      <w:r w:rsidR="00CF3B94" w:rsidRPr="003900E2">
        <w:rPr>
          <w:rFonts w:ascii="Book Antiqua" w:hAnsi="Book Antiqua" w:cs="Times New Roman"/>
          <w:sz w:val="22"/>
          <w:szCs w:val="22"/>
        </w:rPr>
        <w:t xml:space="preserve"> sum of </w:t>
      </w:r>
      <w:r w:rsidR="00CF3B94" w:rsidRPr="003900E2">
        <w:rPr>
          <w:rFonts w:ascii="Book Antiqua" w:hAnsi="Book Antiqua" w:cs="Times New Roman"/>
          <w:spacing w:val="-1"/>
          <w:sz w:val="22"/>
          <w:szCs w:val="22"/>
        </w:rPr>
        <w:t>material</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presented.</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2"/>
          <w:sz w:val="22"/>
          <w:szCs w:val="22"/>
        </w:rPr>
        <w:t>If</w:t>
      </w:r>
      <w:r w:rsidR="00CF3B94" w:rsidRPr="003900E2">
        <w:rPr>
          <w:rFonts w:ascii="Book Antiqua" w:hAnsi="Book Antiqua" w:cs="Times New Roman"/>
          <w:spacing w:val="3"/>
          <w:sz w:val="22"/>
          <w:szCs w:val="22"/>
        </w:rPr>
        <w:t xml:space="preserve"> </w:t>
      </w:r>
      <w:r w:rsidR="00CF3B94" w:rsidRPr="003900E2">
        <w:rPr>
          <w:rFonts w:ascii="Book Antiqua" w:hAnsi="Book Antiqua" w:cs="Times New Roman"/>
          <w:sz w:val="22"/>
          <w:szCs w:val="22"/>
        </w:rPr>
        <w:t>you do the above</w:t>
      </w:r>
      <w:r w:rsidR="00CF3B94" w:rsidRPr="003900E2">
        <w:rPr>
          <w:rFonts w:ascii="Book Antiqua" w:hAnsi="Book Antiqua" w:cs="Times New Roman"/>
          <w:spacing w:val="85"/>
          <w:sz w:val="22"/>
          <w:szCs w:val="22"/>
        </w:rPr>
        <w:t xml:space="preserve"> </w:t>
      </w:r>
      <w:r w:rsidR="00CF3B94" w:rsidRPr="003900E2">
        <w:rPr>
          <w:rFonts w:ascii="Book Antiqua" w:hAnsi="Book Antiqua" w:cs="Times New Roman"/>
          <w:spacing w:val="-1"/>
          <w:sz w:val="22"/>
          <w:szCs w:val="22"/>
        </w:rPr>
        <w:t>suggestions,</w:t>
      </w:r>
      <w:r w:rsidR="00CF3B94" w:rsidRPr="003900E2">
        <w:rPr>
          <w:rFonts w:ascii="Book Antiqua" w:hAnsi="Book Antiqua" w:cs="Times New Roman"/>
          <w:sz w:val="22"/>
          <w:szCs w:val="22"/>
        </w:rPr>
        <w:t xml:space="preserve"> comprehension of </w:t>
      </w:r>
      <w:r w:rsidR="00CF3B94" w:rsidRPr="003900E2">
        <w:rPr>
          <w:rFonts w:ascii="Book Antiqua" w:hAnsi="Book Antiqua" w:cs="Times New Roman"/>
          <w:spacing w:val="-1"/>
          <w:sz w:val="22"/>
          <w:szCs w:val="22"/>
        </w:rPr>
        <w:t>material</w:t>
      </w:r>
      <w:r w:rsidR="00CF3B94" w:rsidRPr="003900E2">
        <w:rPr>
          <w:rFonts w:ascii="Book Antiqua" w:hAnsi="Book Antiqua" w:cs="Times New Roman"/>
          <w:sz w:val="22"/>
          <w:szCs w:val="22"/>
        </w:rPr>
        <w:t xml:space="preserve"> will </w:t>
      </w:r>
      <w:r w:rsidR="00CF3B94" w:rsidRPr="003900E2">
        <w:rPr>
          <w:rFonts w:ascii="Book Antiqua" w:hAnsi="Book Antiqua" w:cs="Times New Roman"/>
          <w:spacing w:val="-1"/>
          <w:sz w:val="22"/>
          <w:szCs w:val="22"/>
        </w:rPr>
        <w:t>come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most of the</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 xml:space="preserve">time </w:t>
      </w:r>
      <w:r w:rsidR="00CF3B94" w:rsidRPr="003900E2">
        <w:rPr>
          <w:rFonts w:ascii="Book Antiqua" w:hAnsi="Book Antiqua" w:cs="Times New Roman"/>
          <w:spacing w:val="-1"/>
          <w:sz w:val="22"/>
          <w:szCs w:val="22"/>
        </w:rPr>
        <w:t>for</w:t>
      </w:r>
      <w:r w:rsidR="00CF3B94" w:rsidRPr="003900E2">
        <w:rPr>
          <w:rFonts w:ascii="Book Antiqua" w:hAnsi="Book Antiqua" w:cs="Times New Roman"/>
          <w:sz w:val="22"/>
          <w:szCs w:val="22"/>
        </w:rPr>
        <w:t xml:space="preserve"> most of</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2"/>
          <w:sz w:val="22"/>
          <w:szCs w:val="22"/>
        </w:rPr>
        <w:t>you.</w:t>
      </w:r>
      <w:r w:rsidR="00CF3B94" w:rsidRPr="003900E2">
        <w:rPr>
          <w:rFonts w:ascii="Book Antiqua" w:hAnsi="Book Antiqua" w:cs="Times New Roman"/>
          <w:sz w:val="22"/>
          <w:szCs w:val="22"/>
        </w:rPr>
        <w:t xml:space="preserve"> However, if</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the</w:t>
      </w:r>
      <w:r w:rsidR="00CF3B94" w:rsidRPr="003900E2">
        <w:rPr>
          <w:rFonts w:ascii="Book Antiqua" w:hAnsi="Book Antiqua" w:cs="Times New Roman"/>
          <w:spacing w:val="41"/>
          <w:sz w:val="22"/>
          <w:szCs w:val="22"/>
        </w:rPr>
        <w:t xml:space="preserve"> </w:t>
      </w:r>
      <w:r w:rsidR="00CF3B94" w:rsidRPr="003900E2">
        <w:rPr>
          <w:rFonts w:ascii="Book Antiqua" w:hAnsi="Book Antiqua" w:cs="Times New Roman"/>
          <w:spacing w:val="-1"/>
          <w:sz w:val="22"/>
          <w:szCs w:val="22"/>
        </w:rPr>
        <w:t>course,</w:t>
      </w:r>
      <w:r w:rsidR="00CF3B94" w:rsidRPr="003900E2">
        <w:rPr>
          <w:rFonts w:ascii="Book Antiqua" w:hAnsi="Book Antiqua" w:cs="Times New Roman"/>
          <w:sz w:val="22"/>
          <w:szCs w:val="22"/>
        </w:rPr>
        <w:t xml:space="preserve"> or</w:t>
      </w:r>
      <w:r w:rsidR="00CF3B94" w:rsidRPr="003900E2">
        <w:rPr>
          <w:rFonts w:ascii="Book Antiqua" w:hAnsi="Book Antiqua" w:cs="Times New Roman"/>
          <w:spacing w:val="1"/>
          <w:sz w:val="22"/>
          <w:szCs w:val="22"/>
        </w:rPr>
        <w:t xml:space="preserve"> any</w:t>
      </w:r>
      <w:r w:rsidR="00CF3B94" w:rsidRPr="003900E2">
        <w:rPr>
          <w:rFonts w:ascii="Book Antiqua" w:hAnsi="Book Antiqua" w:cs="Times New Roman"/>
          <w:spacing w:val="-5"/>
          <w:sz w:val="22"/>
          <w:szCs w:val="22"/>
        </w:rPr>
        <w:t xml:space="preserve"> </w:t>
      </w:r>
      <w:r w:rsidR="00CF3B94" w:rsidRPr="003900E2">
        <w:rPr>
          <w:rFonts w:ascii="Book Antiqua" w:hAnsi="Book Antiqua" w:cs="Times New Roman"/>
          <w:spacing w:val="-1"/>
          <w:sz w:val="22"/>
          <w:szCs w:val="22"/>
        </w:rPr>
        <w:t>part</w:t>
      </w:r>
      <w:r w:rsidR="00CF3B94" w:rsidRPr="003900E2">
        <w:rPr>
          <w:rFonts w:ascii="Book Antiqua" w:hAnsi="Book Antiqua" w:cs="Times New Roman"/>
          <w:sz w:val="22"/>
          <w:szCs w:val="22"/>
        </w:rPr>
        <w:t xml:space="preserve"> of the </w:t>
      </w:r>
      <w:r w:rsidR="00CF3B94" w:rsidRPr="003900E2">
        <w:rPr>
          <w:rFonts w:ascii="Book Antiqua" w:hAnsi="Book Antiqua" w:cs="Times New Roman"/>
          <w:spacing w:val="-1"/>
          <w:sz w:val="22"/>
          <w:szCs w:val="22"/>
        </w:rPr>
        <w:t>course,</w:t>
      </w:r>
      <w:r w:rsidR="00CF3B94" w:rsidRPr="003900E2">
        <w:rPr>
          <w:rFonts w:ascii="Book Antiqua" w:hAnsi="Book Antiqua" w:cs="Times New Roman"/>
          <w:sz w:val="22"/>
          <w:szCs w:val="22"/>
        </w:rPr>
        <w:t xml:space="preserve"> proves a</w:t>
      </w:r>
      <w:r w:rsidR="00CF3B94" w:rsidRPr="003900E2">
        <w:rPr>
          <w:rFonts w:ascii="Book Antiqua" w:hAnsi="Book Antiqua" w:cs="Times New Roman"/>
          <w:spacing w:val="-1"/>
          <w:sz w:val="22"/>
          <w:szCs w:val="22"/>
        </w:rPr>
        <w:t xml:space="preserve"> challenge </w:t>
      </w:r>
      <w:r w:rsidR="00CF3B94" w:rsidRPr="003900E2">
        <w:rPr>
          <w:rFonts w:ascii="Book Antiqua" w:hAnsi="Book Antiqua" w:cs="Times New Roman"/>
          <w:sz w:val="22"/>
          <w:szCs w:val="22"/>
        </w:rPr>
        <w:t>to</w:t>
      </w:r>
      <w:r w:rsidR="00CF3B94" w:rsidRPr="003900E2">
        <w:rPr>
          <w:rFonts w:ascii="Book Antiqua" w:hAnsi="Book Antiqua" w:cs="Times New Roman"/>
          <w:spacing w:val="5"/>
          <w:sz w:val="22"/>
          <w:szCs w:val="22"/>
        </w:rPr>
        <w:t xml:space="preserve"> </w:t>
      </w:r>
      <w:r w:rsidR="00CF3B94" w:rsidRPr="003900E2">
        <w:rPr>
          <w:rFonts w:ascii="Book Antiqua" w:hAnsi="Book Antiqua" w:cs="Times New Roman"/>
          <w:spacing w:val="-2"/>
          <w:sz w:val="22"/>
          <w:szCs w:val="22"/>
        </w:rPr>
        <w:t>you</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pacing w:val="-1"/>
          <w:sz w:val="22"/>
          <w:szCs w:val="22"/>
        </w:rPr>
        <w:t>from</w:t>
      </w:r>
      <w:r w:rsidR="00CF3B94" w:rsidRPr="003900E2">
        <w:rPr>
          <w:rFonts w:ascii="Book Antiqua" w:hAnsi="Book Antiqua" w:cs="Times New Roman"/>
          <w:sz w:val="22"/>
          <w:szCs w:val="22"/>
        </w:rPr>
        <w:t xml:space="preserve"> a </w:t>
      </w:r>
      <w:r w:rsidR="00CF3B94" w:rsidRPr="003900E2">
        <w:rPr>
          <w:rFonts w:ascii="Book Antiqua" w:hAnsi="Book Antiqua" w:cs="Times New Roman"/>
          <w:spacing w:val="-1"/>
          <w:sz w:val="22"/>
          <w:szCs w:val="22"/>
        </w:rPr>
        <w:t>comprehension</w:t>
      </w:r>
      <w:r w:rsidR="00CF3B94" w:rsidRPr="003900E2">
        <w:rPr>
          <w:rFonts w:ascii="Book Antiqua" w:hAnsi="Book Antiqua" w:cs="Times New Roman"/>
          <w:sz w:val="22"/>
          <w:szCs w:val="22"/>
        </w:rPr>
        <w:t xml:space="preserve"> standpoint, </w:t>
      </w:r>
      <w:r w:rsidR="00CF3B94" w:rsidRPr="003900E2">
        <w:rPr>
          <w:rFonts w:ascii="Book Antiqua" w:hAnsi="Book Antiqua" w:cs="Times New Roman"/>
          <w:spacing w:val="-1"/>
          <w:sz w:val="22"/>
          <w:szCs w:val="22"/>
        </w:rPr>
        <w:t>that’s</w:t>
      </w:r>
      <w:r w:rsidR="00CF3B94" w:rsidRPr="003900E2">
        <w:rPr>
          <w:rFonts w:ascii="Book Antiqua" w:hAnsi="Book Antiqua" w:cs="Times New Roman"/>
          <w:spacing w:val="79"/>
          <w:sz w:val="22"/>
          <w:szCs w:val="22"/>
        </w:rPr>
        <w:t xml:space="preserve"> </w:t>
      </w:r>
      <w:r w:rsidR="00CF3B94" w:rsidRPr="003900E2">
        <w:rPr>
          <w:rFonts w:ascii="Book Antiqua" w:hAnsi="Book Antiqua" w:cs="Times New Roman"/>
          <w:spacing w:val="-1"/>
          <w:sz w:val="22"/>
          <w:szCs w:val="22"/>
        </w:rPr>
        <w:t>when</w:t>
      </w:r>
      <w:r w:rsidR="00CF3B94" w:rsidRPr="003900E2">
        <w:rPr>
          <w:rFonts w:ascii="Book Antiqua" w:hAnsi="Book Antiqua" w:cs="Times New Roman"/>
          <w:spacing w:val="4"/>
          <w:sz w:val="22"/>
          <w:szCs w:val="22"/>
        </w:rPr>
        <w:t xml:space="preserve"> </w:t>
      </w:r>
      <w:r w:rsidR="00CF3B94" w:rsidRPr="003900E2">
        <w:rPr>
          <w:rFonts w:ascii="Book Antiqua" w:hAnsi="Book Antiqua" w:cs="Times New Roman"/>
          <w:spacing w:val="-2"/>
          <w:sz w:val="22"/>
          <w:szCs w:val="22"/>
        </w:rPr>
        <w:t>you</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come</w:t>
      </w:r>
      <w:r w:rsidR="00CF3B94" w:rsidRPr="003900E2">
        <w:rPr>
          <w:rFonts w:ascii="Book Antiqua" w:hAnsi="Book Antiqua" w:cs="Times New Roman"/>
          <w:sz w:val="22"/>
          <w:szCs w:val="22"/>
        </w:rPr>
        <w:t xml:space="preserve"> contact me right away</w:t>
      </w:r>
      <w:r w:rsidR="00CF3B94" w:rsidRPr="003900E2">
        <w:rPr>
          <w:rFonts w:ascii="Book Antiqua" w:hAnsi="Book Antiqua" w:cs="Times New Roman"/>
          <w:spacing w:val="-1"/>
          <w:sz w:val="22"/>
          <w:szCs w:val="22"/>
        </w:rPr>
        <w:t>.</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Do</w:t>
      </w:r>
      <w:r w:rsidR="00CF3B94" w:rsidRPr="003900E2">
        <w:rPr>
          <w:rFonts w:ascii="Book Antiqua" w:hAnsi="Book Antiqua" w:cs="Times New Roman"/>
          <w:sz w:val="22"/>
          <w:szCs w:val="22"/>
        </w:rPr>
        <w:t xml:space="preserve"> not wait until half-</w:t>
      </w:r>
      <w:r w:rsidR="00CF3B94" w:rsidRPr="003900E2">
        <w:rPr>
          <w:rFonts w:ascii="Book Antiqua" w:hAnsi="Book Antiqua" w:cs="Times New Roman"/>
          <w:spacing w:val="62"/>
          <w:sz w:val="22"/>
          <w:szCs w:val="22"/>
        </w:rPr>
        <w:t xml:space="preserve"> </w:t>
      </w:r>
      <w:r w:rsidR="00CF3B94" w:rsidRPr="003900E2">
        <w:rPr>
          <w:rFonts w:ascii="Book Antiqua" w:hAnsi="Book Antiqua" w:cs="Times New Roman"/>
          <w:spacing w:val="1"/>
          <w:sz w:val="22"/>
          <w:szCs w:val="22"/>
        </w:rPr>
        <w:t>way</w:t>
      </w:r>
      <w:r w:rsidR="00CF3B94" w:rsidRPr="003900E2">
        <w:rPr>
          <w:rFonts w:ascii="Book Antiqua" w:hAnsi="Book Antiqua" w:cs="Times New Roman"/>
          <w:spacing w:val="-5"/>
          <w:sz w:val="22"/>
          <w:szCs w:val="22"/>
        </w:rPr>
        <w:t xml:space="preserve"> </w:t>
      </w:r>
      <w:r w:rsidR="00CF3B94" w:rsidRPr="003900E2">
        <w:rPr>
          <w:rFonts w:ascii="Book Antiqua" w:hAnsi="Book Antiqua" w:cs="Times New Roman"/>
          <w:sz w:val="22"/>
          <w:szCs w:val="22"/>
        </w:rPr>
        <w:t xml:space="preserve">or </w:t>
      </w:r>
      <w:r w:rsidR="00CF3B94" w:rsidRPr="003900E2">
        <w:rPr>
          <w:rFonts w:ascii="Book Antiqua" w:hAnsi="Book Antiqua" w:cs="Times New Roman"/>
          <w:spacing w:val="-1"/>
          <w:sz w:val="22"/>
          <w:szCs w:val="22"/>
        </w:rPr>
        <w:t>later</w:t>
      </w:r>
      <w:r w:rsidR="00CF3B94" w:rsidRPr="003900E2">
        <w:rPr>
          <w:rFonts w:ascii="Book Antiqua" w:hAnsi="Book Antiqua" w:cs="Times New Roman"/>
          <w:sz w:val="22"/>
          <w:szCs w:val="22"/>
        </w:rPr>
        <w:t xml:space="preserve"> in the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semester</w:t>
      </w:r>
      <w:r w:rsidR="00CF3B94" w:rsidRPr="003900E2">
        <w:rPr>
          <w:rFonts w:ascii="Book Antiqua" w:hAnsi="Book Antiqua" w:cs="Times New Roman"/>
          <w:spacing w:val="-2"/>
          <w:sz w:val="22"/>
          <w:szCs w:val="22"/>
        </w:rPr>
        <w:t xml:space="preserve"> </w:t>
      </w:r>
      <w:r w:rsidR="00CF3B94" w:rsidRPr="003900E2">
        <w:rPr>
          <w:rFonts w:ascii="Book Antiqua" w:hAnsi="Book Antiqua" w:cs="Times New Roman"/>
          <w:sz w:val="22"/>
          <w:szCs w:val="22"/>
        </w:rPr>
        <w:t>to do this.</w:t>
      </w:r>
    </w:p>
    <w:p w14:paraId="7618746C" w14:textId="77777777" w:rsidR="00CF3B94" w:rsidRPr="003900E2" w:rsidRDefault="00CF3B94" w:rsidP="00CF3B94">
      <w:pPr>
        <w:spacing w:line="220" w:lineRule="auto"/>
        <w:ind w:left="100" w:right="167"/>
        <w:rPr>
          <w:rFonts w:ascii="Book Antiqua" w:hAnsi="Book Antiqua"/>
          <w:b/>
          <w:sz w:val="22"/>
          <w:szCs w:val="22"/>
          <w:u w:val="single"/>
        </w:rPr>
      </w:pPr>
    </w:p>
    <w:p w14:paraId="23375B9B" w14:textId="77777777" w:rsidR="00CF3B94" w:rsidRPr="003900E2" w:rsidRDefault="00CF3B94" w:rsidP="00CF3B94">
      <w:pPr>
        <w:spacing w:line="220" w:lineRule="auto"/>
        <w:ind w:left="100" w:right="167"/>
        <w:rPr>
          <w:rFonts w:ascii="Book Antiqua" w:hAnsi="Book Antiqua"/>
          <w:b/>
          <w:sz w:val="22"/>
          <w:szCs w:val="22"/>
          <w:u w:val="single"/>
        </w:rPr>
      </w:pPr>
    </w:p>
    <w:p w14:paraId="1DC21344" w14:textId="77777777" w:rsidR="00CF3B94" w:rsidRPr="003900E2" w:rsidRDefault="00316CC1" w:rsidP="00CF3B94">
      <w:pPr>
        <w:spacing w:line="220" w:lineRule="auto"/>
        <w:ind w:left="100" w:right="167"/>
        <w:rPr>
          <w:rFonts w:ascii="Book Antiqua" w:hAnsi="Book Antiqua" w:cs="Times New Roman"/>
          <w:sz w:val="22"/>
          <w:szCs w:val="22"/>
        </w:rPr>
      </w:pPr>
      <w:r w:rsidRPr="003900E2">
        <w:rPr>
          <w:rFonts w:ascii="Book Antiqua" w:hAnsi="Book Antiqua"/>
          <w:b/>
          <w:sz w:val="22"/>
          <w:szCs w:val="22"/>
          <w:u w:val="single"/>
        </w:rPr>
        <w:t>Make-up Exams</w:t>
      </w:r>
      <w:r w:rsidRPr="003900E2">
        <w:rPr>
          <w:rFonts w:ascii="Book Antiqua" w:hAnsi="Book Antiqua"/>
          <w:sz w:val="22"/>
          <w:szCs w:val="22"/>
        </w:rPr>
        <w:t xml:space="preserve">: </w:t>
      </w:r>
      <w:r w:rsidR="00CF3B94" w:rsidRPr="003900E2">
        <w:rPr>
          <w:rFonts w:ascii="Book Antiqua" w:hAnsi="Book Antiqua" w:cs="Times New Roman"/>
          <w:sz w:val="22"/>
          <w:szCs w:val="22"/>
        </w:rPr>
        <w:t>Make up exams will be</w:t>
      </w:r>
      <w:r w:rsidR="00CF3B94" w:rsidRPr="003900E2">
        <w:rPr>
          <w:rFonts w:ascii="Book Antiqua" w:hAnsi="Book Antiqua" w:cs="Times New Roman"/>
          <w:spacing w:val="-1"/>
          <w:sz w:val="22"/>
          <w:szCs w:val="22"/>
        </w:rPr>
        <w:t xml:space="preserve"> given</w:t>
      </w:r>
      <w:r w:rsidR="00CF3B94" w:rsidRPr="003900E2">
        <w:rPr>
          <w:rFonts w:ascii="Book Antiqua" w:hAnsi="Book Antiqua" w:cs="Times New Roman"/>
          <w:sz w:val="22"/>
          <w:szCs w:val="22"/>
        </w:rPr>
        <w:t xml:space="preserve"> for those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students who are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pacing w:val="-1"/>
          <w:sz w:val="22"/>
          <w:szCs w:val="22"/>
        </w:rPr>
        <w:t>unable</w:t>
      </w:r>
      <w:r w:rsidR="00CF3B94" w:rsidRPr="003900E2">
        <w:rPr>
          <w:rFonts w:ascii="Book Antiqua" w:hAnsi="Book Antiqua" w:cs="Times New Roman"/>
          <w:sz w:val="22"/>
          <w:szCs w:val="22"/>
        </w:rPr>
        <w:t xml:space="preserve"> to take the exam on the scheduled day due to extenuating circumstances beyond their control.</w:t>
      </w:r>
      <w:r w:rsidR="00CF3B94" w:rsidRPr="003900E2">
        <w:rPr>
          <w:rFonts w:ascii="Book Antiqua" w:hAnsi="Book Antiqua" w:cs="Times New Roman"/>
          <w:spacing w:val="3"/>
          <w:sz w:val="22"/>
          <w:szCs w:val="22"/>
        </w:rPr>
        <w:t xml:space="preserve"> </w:t>
      </w:r>
      <w:r w:rsidR="00CF3B94" w:rsidRPr="003900E2">
        <w:rPr>
          <w:rFonts w:ascii="Book Antiqua" w:hAnsi="Book Antiqua" w:cs="Times New Roman"/>
          <w:spacing w:val="-3"/>
          <w:sz w:val="22"/>
          <w:szCs w:val="22"/>
        </w:rPr>
        <w:t>It</w:t>
      </w:r>
      <w:r w:rsidR="00CF3B94" w:rsidRPr="003900E2">
        <w:rPr>
          <w:rFonts w:ascii="Book Antiqua" w:hAnsi="Book Antiqua" w:cs="Times New Roman"/>
          <w:sz w:val="22"/>
          <w:szCs w:val="22"/>
        </w:rPr>
        <w:t xml:space="preserve"> shall be</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sz w:val="22"/>
          <w:szCs w:val="22"/>
        </w:rPr>
        <w:t>the student’s responsibility</w:t>
      </w:r>
      <w:r w:rsidR="00CF3B94" w:rsidRPr="003900E2">
        <w:rPr>
          <w:rFonts w:ascii="Book Antiqua" w:hAnsi="Book Antiqua" w:cs="Times New Roman"/>
          <w:spacing w:val="-5"/>
          <w:sz w:val="22"/>
          <w:szCs w:val="22"/>
        </w:rPr>
        <w:t xml:space="preserve"> </w:t>
      </w:r>
      <w:r w:rsidR="00CF3B94" w:rsidRPr="003900E2">
        <w:rPr>
          <w:rFonts w:ascii="Book Antiqua" w:hAnsi="Book Antiqua" w:cs="Times New Roman"/>
          <w:sz w:val="22"/>
          <w:szCs w:val="22"/>
        </w:rPr>
        <w:t xml:space="preserve">to </w:t>
      </w:r>
      <w:r w:rsidR="00CF3B94" w:rsidRPr="003900E2">
        <w:rPr>
          <w:rFonts w:ascii="Book Antiqua" w:hAnsi="Book Antiqua" w:cs="Times New Roman"/>
          <w:spacing w:val="-1"/>
          <w:sz w:val="22"/>
          <w:szCs w:val="22"/>
        </w:rPr>
        <w:t>contact</w:t>
      </w:r>
      <w:r w:rsidR="00CF3B94" w:rsidRPr="003900E2">
        <w:rPr>
          <w:rFonts w:ascii="Book Antiqua" w:hAnsi="Book Antiqua" w:cs="Times New Roman"/>
          <w:sz w:val="22"/>
          <w:szCs w:val="22"/>
        </w:rPr>
        <w:t xml:space="preserve"> </w:t>
      </w:r>
      <w:r w:rsidR="00CF3B94" w:rsidRPr="003900E2">
        <w:rPr>
          <w:rFonts w:ascii="Book Antiqua" w:hAnsi="Book Antiqua" w:cs="Times New Roman"/>
          <w:spacing w:val="1"/>
          <w:sz w:val="22"/>
          <w:szCs w:val="22"/>
        </w:rPr>
        <w:t>me</w:t>
      </w:r>
      <w:r w:rsidR="00CF3B94" w:rsidRPr="003900E2">
        <w:rPr>
          <w:rFonts w:ascii="Book Antiqua" w:hAnsi="Book Antiqua" w:cs="Times New Roman"/>
          <w:spacing w:val="-1"/>
          <w:sz w:val="22"/>
          <w:szCs w:val="22"/>
        </w:rPr>
        <w:t xml:space="preserve"> about</w:t>
      </w:r>
      <w:r w:rsidR="00CF3B94" w:rsidRPr="003900E2">
        <w:rPr>
          <w:rFonts w:ascii="Book Antiqua" w:hAnsi="Book Antiqua" w:cs="Times New Roman"/>
          <w:sz w:val="22"/>
          <w:szCs w:val="22"/>
        </w:rPr>
        <w:t xml:space="preserve"> a </w:t>
      </w:r>
      <w:r w:rsidR="00CF3B94" w:rsidRPr="003900E2">
        <w:rPr>
          <w:rFonts w:ascii="Book Antiqua" w:hAnsi="Book Antiqua" w:cs="Times New Roman"/>
          <w:spacing w:val="-1"/>
          <w:sz w:val="22"/>
          <w:szCs w:val="22"/>
        </w:rPr>
        <w:t>make-up</w:t>
      </w:r>
      <w:r w:rsidR="00CF3B94" w:rsidRPr="003900E2">
        <w:rPr>
          <w:rFonts w:ascii="Book Antiqua" w:hAnsi="Book Antiqua" w:cs="Times New Roman"/>
          <w:sz w:val="22"/>
          <w:szCs w:val="22"/>
        </w:rPr>
        <w:t xml:space="preserve"> exam.</w:t>
      </w:r>
      <w:r w:rsidR="00CF3B94" w:rsidRPr="003900E2">
        <w:rPr>
          <w:rFonts w:ascii="Book Antiqua" w:hAnsi="Book Antiqua" w:cs="Times New Roman"/>
          <w:spacing w:val="1"/>
          <w:sz w:val="22"/>
          <w:szCs w:val="22"/>
        </w:rPr>
        <w:t xml:space="preserve"> </w:t>
      </w:r>
      <w:r w:rsidR="00CF3B94" w:rsidRPr="003900E2">
        <w:rPr>
          <w:rFonts w:ascii="Book Antiqua" w:hAnsi="Book Antiqua" w:cs="Times New Roman"/>
          <w:b/>
          <w:bCs/>
          <w:sz w:val="22"/>
          <w:szCs w:val="22"/>
        </w:rPr>
        <w:t>A</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z w:val="22"/>
          <w:szCs w:val="22"/>
        </w:rPr>
        <w:t>student shall</w:t>
      </w:r>
      <w:r w:rsidR="00CF3B94" w:rsidRPr="003900E2">
        <w:rPr>
          <w:rFonts w:ascii="Book Antiqua" w:hAnsi="Book Antiqua" w:cs="Times New Roman"/>
          <w:b/>
          <w:bCs/>
          <w:spacing w:val="36"/>
          <w:sz w:val="22"/>
          <w:szCs w:val="22"/>
        </w:rPr>
        <w:t xml:space="preserve"> </w:t>
      </w:r>
      <w:r w:rsidR="00CF3B94" w:rsidRPr="003900E2">
        <w:rPr>
          <w:rFonts w:ascii="Book Antiqua" w:hAnsi="Book Antiqua" w:cs="Times New Roman"/>
          <w:b/>
          <w:bCs/>
          <w:sz w:val="22"/>
          <w:szCs w:val="22"/>
        </w:rPr>
        <w:t>only be</w:t>
      </w:r>
      <w:r w:rsidR="00CF3B94" w:rsidRPr="003900E2">
        <w:rPr>
          <w:rFonts w:ascii="Book Antiqua" w:hAnsi="Book Antiqua" w:cs="Times New Roman"/>
          <w:b/>
          <w:bCs/>
          <w:spacing w:val="-1"/>
          <w:sz w:val="22"/>
          <w:szCs w:val="22"/>
        </w:rPr>
        <w:t xml:space="preserve"> allowed</w:t>
      </w:r>
      <w:r w:rsidR="00CF3B94" w:rsidRPr="003900E2">
        <w:rPr>
          <w:rFonts w:ascii="Book Antiqua" w:hAnsi="Book Antiqua" w:cs="Times New Roman"/>
          <w:b/>
          <w:bCs/>
          <w:sz w:val="22"/>
          <w:szCs w:val="22"/>
        </w:rPr>
        <w:t xml:space="preserve"> to </w:t>
      </w:r>
      <w:r w:rsidR="00CF3B94" w:rsidRPr="003900E2">
        <w:rPr>
          <w:rFonts w:ascii="Book Antiqua" w:hAnsi="Book Antiqua" w:cs="Times New Roman"/>
          <w:b/>
          <w:bCs/>
          <w:spacing w:val="-1"/>
          <w:sz w:val="22"/>
          <w:szCs w:val="22"/>
        </w:rPr>
        <w:t xml:space="preserve">take </w:t>
      </w:r>
      <w:r w:rsidR="00CF3B94" w:rsidRPr="003900E2">
        <w:rPr>
          <w:rFonts w:ascii="Book Antiqua" w:hAnsi="Book Antiqua" w:cs="Times New Roman"/>
          <w:b/>
          <w:bCs/>
          <w:sz w:val="22"/>
          <w:szCs w:val="22"/>
        </w:rPr>
        <w:t xml:space="preserve">ONE (1) </w:t>
      </w:r>
      <w:r w:rsidR="00CF3B94" w:rsidRPr="003900E2">
        <w:rPr>
          <w:rFonts w:ascii="Book Antiqua" w:hAnsi="Book Antiqua" w:cs="Times New Roman"/>
          <w:b/>
          <w:bCs/>
          <w:spacing w:val="-1"/>
          <w:sz w:val="22"/>
          <w:szCs w:val="22"/>
        </w:rPr>
        <w:t>make-up</w:t>
      </w:r>
      <w:r w:rsidR="00CF3B94" w:rsidRPr="003900E2">
        <w:rPr>
          <w:rFonts w:ascii="Book Antiqua" w:hAnsi="Book Antiqua" w:cs="Times New Roman"/>
          <w:b/>
          <w:bCs/>
          <w:sz w:val="22"/>
          <w:szCs w:val="22"/>
        </w:rPr>
        <w:t xml:space="preserve"> exam</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z w:val="22"/>
          <w:szCs w:val="22"/>
        </w:rPr>
        <w:t xml:space="preserve">out of the </w:t>
      </w:r>
      <w:r w:rsidR="00CF3B94" w:rsidRPr="003900E2">
        <w:rPr>
          <w:rFonts w:ascii="Book Antiqua" w:hAnsi="Book Antiqua" w:cs="Times New Roman"/>
          <w:b/>
          <w:bCs/>
          <w:spacing w:val="-1"/>
          <w:sz w:val="22"/>
          <w:szCs w:val="22"/>
        </w:rPr>
        <w:t>three exams</w:t>
      </w:r>
      <w:r w:rsidR="00CF3B94" w:rsidRPr="003900E2">
        <w:rPr>
          <w:rFonts w:ascii="Book Antiqua" w:hAnsi="Book Antiqua" w:cs="Times New Roman"/>
          <w:b/>
          <w:bCs/>
          <w:spacing w:val="2"/>
          <w:sz w:val="22"/>
          <w:szCs w:val="22"/>
        </w:rPr>
        <w:t xml:space="preserve"> </w:t>
      </w:r>
      <w:r w:rsidR="00CF3B94" w:rsidRPr="003900E2">
        <w:rPr>
          <w:rFonts w:ascii="Book Antiqua" w:hAnsi="Book Antiqua" w:cs="Times New Roman"/>
          <w:b/>
          <w:bCs/>
          <w:sz w:val="22"/>
          <w:szCs w:val="22"/>
        </w:rPr>
        <w:t xml:space="preserve">given in the </w:t>
      </w:r>
      <w:r w:rsidR="00CF3B94" w:rsidRPr="003900E2">
        <w:rPr>
          <w:rFonts w:ascii="Book Antiqua" w:hAnsi="Book Antiqua" w:cs="Times New Roman"/>
          <w:b/>
          <w:bCs/>
          <w:spacing w:val="-1"/>
          <w:sz w:val="22"/>
          <w:szCs w:val="22"/>
        </w:rPr>
        <w:t>course.</w:t>
      </w:r>
      <w:r w:rsidR="00CF3B94" w:rsidRPr="003900E2">
        <w:rPr>
          <w:rFonts w:ascii="Book Antiqua" w:hAnsi="Book Antiqua" w:cs="Times New Roman"/>
          <w:b/>
          <w:bCs/>
          <w:sz w:val="22"/>
          <w:szCs w:val="22"/>
        </w:rPr>
        <w:t xml:space="preserve"> Any</w:t>
      </w:r>
      <w:r w:rsidR="00CF3B94" w:rsidRPr="003900E2">
        <w:rPr>
          <w:rFonts w:ascii="Book Antiqua" w:hAnsi="Book Antiqua" w:cs="Times New Roman"/>
          <w:b/>
          <w:bCs/>
          <w:spacing w:val="35"/>
          <w:sz w:val="22"/>
          <w:szCs w:val="22"/>
        </w:rPr>
        <w:t xml:space="preserve"> </w:t>
      </w:r>
      <w:r w:rsidR="00CF3B94" w:rsidRPr="003900E2">
        <w:rPr>
          <w:rFonts w:ascii="Book Antiqua" w:hAnsi="Book Antiqua" w:cs="Times New Roman"/>
          <w:b/>
          <w:bCs/>
          <w:spacing w:val="-1"/>
          <w:sz w:val="22"/>
          <w:szCs w:val="22"/>
        </w:rPr>
        <w:t>subsequent</w:t>
      </w:r>
      <w:r w:rsidR="00CF3B94" w:rsidRPr="003900E2">
        <w:rPr>
          <w:rFonts w:ascii="Book Antiqua" w:hAnsi="Book Antiqua" w:cs="Times New Roman"/>
          <w:b/>
          <w:bCs/>
          <w:sz w:val="22"/>
          <w:szCs w:val="22"/>
        </w:rPr>
        <w:t xml:space="preserve"> </w:t>
      </w:r>
      <w:r w:rsidR="00CF3B94" w:rsidRPr="003900E2">
        <w:rPr>
          <w:rFonts w:ascii="Book Antiqua" w:hAnsi="Book Antiqua" w:cs="Times New Roman"/>
          <w:b/>
          <w:bCs/>
          <w:spacing w:val="-1"/>
          <w:sz w:val="22"/>
          <w:szCs w:val="22"/>
        </w:rPr>
        <w:t>missed</w:t>
      </w:r>
      <w:r w:rsidR="00CF3B94" w:rsidRPr="003900E2">
        <w:rPr>
          <w:rFonts w:ascii="Book Antiqua" w:hAnsi="Book Antiqua" w:cs="Times New Roman"/>
          <w:b/>
          <w:bCs/>
          <w:sz w:val="22"/>
          <w:szCs w:val="22"/>
        </w:rPr>
        <w:t xml:space="preserve"> </w:t>
      </w:r>
      <w:r w:rsidR="00CF3B94" w:rsidRPr="003900E2">
        <w:rPr>
          <w:rFonts w:ascii="Book Antiqua" w:hAnsi="Book Antiqua" w:cs="Times New Roman"/>
          <w:b/>
          <w:bCs/>
          <w:spacing w:val="-1"/>
          <w:sz w:val="22"/>
          <w:szCs w:val="22"/>
        </w:rPr>
        <w:t>exams</w:t>
      </w:r>
      <w:r w:rsidR="00CF3B94" w:rsidRPr="003900E2">
        <w:rPr>
          <w:rFonts w:ascii="Book Antiqua" w:hAnsi="Book Antiqua" w:cs="Times New Roman"/>
          <w:b/>
          <w:bCs/>
          <w:sz w:val="22"/>
          <w:szCs w:val="22"/>
        </w:rPr>
        <w:t xml:space="preserve"> by a student </w:t>
      </w:r>
      <w:r w:rsidR="00CF3B94" w:rsidRPr="003900E2">
        <w:rPr>
          <w:rFonts w:ascii="Book Antiqua" w:hAnsi="Book Antiqua" w:cs="Times New Roman"/>
          <w:b/>
          <w:bCs/>
          <w:spacing w:val="-1"/>
          <w:sz w:val="22"/>
          <w:szCs w:val="22"/>
        </w:rPr>
        <w:t xml:space="preserve">after </w:t>
      </w:r>
      <w:r w:rsidR="00CF3B94" w:rsidRPr="003900E2">
        <w:rPr>
          <w:rFonts w:ascii="Book Antiqua" w:hAnsi="Book Antiqua" w:cs="Times New Roman"/>
          <w:b/>
          <w:bCs/>
          <w:sz w:val="22"/>
          <w:szCs w:val="22"/>
        </w:rPr>
        <w:t>their one</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pacing w:val="-1"/>
          <w:sz w:val="22"/>
          <w:szCs w:val="22"/>
        </w:rPr>
        <w:t>make-up</w:t>
      </w:r>
      <w:r w:rsidR="00CF3B94" w:rsidRPr="003900E2">
        <w:rPr>
          <w:rFonts w:ascii="Book Antiqua" w:hAnsi="Book Antiqua" w:cs="Times New Roman"/>
          <w:b/>
          <w:bCs/>
          <w:sz w:val="22"/>
          <w:szCs w:val="22"/>
        </w:rPr>
        <w:t xml:space="preserve"> option has </w:t>
      </w:r>
      <w:r w:rsidR="00CF3B94" w:rsidRPr="003900E2">
        <w:rPr>
          <w:rFonts w:ascii="Book Antiqua" w:hAnsi="Book Antiqua" w:cs="Times New Roman"/>
          <w:b/>
          <w:bCs/>
          <w:spacing w:val="-1"/>
          <w:sz w:val="22"/>
          <w:szCs w:val="22"/>
        </w:rPr>
        <w:t>been</w:t>
      </w:r>
      <w:r w:rsidR="00CF3B94" w:rsidRPr="003900E2">
        <w:rPr>
          <w:rFonts w:ascii="Book Antiqua" w:hAnsi="Book Antiqua" w:cs="Times New Roman"/>
          <w:b/>
          <w:bCs/>
          <w:sz w:val="22"/>
          <w:szCs w:val="22"/>
        </w:rPr>
        <w:t xml:space="preserve"> used, </w:t>
      </w:r>
      <w:r w:rsidR="00CF3B94" w:rsidRPr="003900E2">
        <w:rPr>
          <w:rFonts w:ascii="Book Antiqua" w:hAnsi="Book Antiqua" w:cs="Times New Roman"/>
          <w:b/>
          <w:bCs/>
          <w:spacing w:val="-1"/>
          <w:sz w:val="22"/>
          <w:szCs w:val="22"/>
        </w:rPr>
        <w:t>shall</w:t>
      </w:r>
      <w:r w:rsidR="00CF3B94" w:rsidRPr="003900E2">
        <w:rPr>
          <w:rFonts w:ascii="Book Antiqua" w:hAnsi="Book Antiqua" w:cs="Times New Roman"/>
          <w:b/>
          <w:bCs/>
          <w:sz w:val="22"/>
          <w:szCs w:val="22"/>
        </w:rPr>
        <w:t xml:space="preserve"> </w:t>
      </w:r>
      <w:r w:rsidR="00CF3B94" w:rsidRPr="003900E2">
        <w:rPr>
          <w:rFonts w:ascii="Book Antiqua" w:hAnsi="Book Antiqua" w:cs="Times New Roman"/>
          <w:b/>
          <w:bCs/>
          <w:spacing w:val="-1"/>
          <w:sz w:val="22"/>
          <w:szCs w:val="22"/>
        </w:rPr>
        <w:t>result</w:t>
      </w:r>
      <w:r w:rsidR="00CF3B94" w:rsidRPr="003900E2">
        <w:rPr>
          <w:rFonts w:ascii="Book Antiqua" w:hAnsi="Book Antiqua" w:cs="Times New Roman"/>
          <w:b/>
          <w:bCs/>
          <w:spacing w:val="57"/>
          <w:sz w:val="22"/>
          <w:szCs w:val="22"/>
        </w:rPr>
        <w:t xml:space="preserve"> </w:t>
      </w:r>
      <w:r w:rsidR="00CF3B94" w:rsidRPr="003900E2">
        <w:rPr>
          <w:rFonts w:ascii="Book Antiqua" w:hAnsi="Book Antiqua" w:cs="Times New Roman"/>
          <w:b/>
          <w:bCs/>
          <w:sz w:val="22"/>
          <w:szCs w:val="22"/>
        </w:rPr>
        <w:t>in</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z w:val="22"/>
          <w:szCs w:val="22"/>
        </w:rPr>
        <w:t xml:space="preserve">a </w:t>
      </w:r>
      <w:r w:rsidR="00CF3B94" w:rsidRPr="003900E2">
        <w:rPr>
          <w:rFonts w:ascii="Book Antiqua" w:hAnsi="Book Antiqua" w:cs="Times New Roman"/>
          <w:b/>
          <w:bCs/>
          <w:spacing w:val="-1"/>
          <w:sz w:val="22"/>
          <w:szCs w:val="22"/>
        </w:rPr>
        <w:t xml:space="preserve">score </w:t>
      </w:r>
      <w:r w:rsidR="00CF3B94" w:rsidRPr="003900E2">
        <w:rPr>
          <w:rFonts w:ascii="Book Antiqua" w:hAnsi="Book Antiqua" w:cs="Times New Roman"/>
          <w:b/>
          <w:bCs/>
          <w:sz w:val="22"/>
          <w:szCs w:val="22"/>
        </w:rPr>
        <w:t>of</w:t>
      </w:r>
      <w:r w:rsidR="00CF3B94" w:rsidRPr="003900E2">
        <w:rPr>
          <w:rFonts w:ascii="Book Antiqua" w:hAnsi="Book Antiqua" w:cs="Times New Roman"/>
          <w:b/>
          <w:bCs/>
          <w:spacing w:val="1"/>
          <w:sz w:val="22"/>
          <w:szCs w:val="22"/>
        </w:rPr>
        <w:t xml:space="preserve"> </w:t>
      </w:r>
      <w:r w:rsidR="00CF3B94" w:rsidRPr="003900E2">
        <w:rPr>
          <w:rFonts w:ascii="Book Antiqua" w:hAnsi="Book Antiqua" w:cs="Times New Roman"/>
          <w:b/>
          <w:bCs/>
          <w:spacing w:val="-1"/>
          <w:sz w:val="22"/>
          <w:szCs w:val="22"/>
        </w:rPr>
        <w:t>zero.</w:t>
      </w:r>
      <w:r w:rsidR="00CF3B94" w:rsidRPr="003900E2">
        <w:rPr>
          <w:rFonts w:ascii="Book Antiqua" w:hAnsi="Book Antiqua" w:cs="Times New Roman"/>
          <w:b/>
          <w:bCs/>
          <w:sz w:val="22"/>
          <w:szCs w:val="22"/>
        </w:rPr>
        <w:t xml:space="preserve"> </w:t>
      </w:r>
    </w:p>
    <w:p w14:paraId="3969D5E5" w14:textId="77777777" w:rsidR="00CF3B94" w:rsidRDefault="00CF3B94" w:rsidP="00CF3B94">
      <w:pPr>
        <w:spacing w:line="220" w:lineRule="auto"/>
        <w:rPr>
          <w:rFonts w:ascii="Times New Roman" w:hAnsi="Times New Roman" w:cs="Times New Roman"/>
          <w:sz w:val="24"/>
          <w:szCs w:val="24"/>
        </w:rPr>
        <w:sectPr w:rsidR="00CF3B94" w:rsidSect="009445FC">
          <w:pgSz w:w="12960" w:h="17220"/>
          <w:pgMar w:top="1000" w:right="1340" w:bottom="280" w:left="1340" w:header="720" w:footer="720" w:gutter="0"/>
          <w:cols w:space="720"/>
        </w:sectPr>
      </w:pPr>
      <w:r w:rsidRPr="003900E2">
        <w:rPr>
          <w:rFonts w:ascii="Book Antiqua" w:hAnsi="Book Antiqua" w:cs="Times New Roman"/>
          <w:sz w:val="22"/>
          <w:szCs w:val="22"/>
        </w:rPr>
        <w:t xml:space="preserve">The instructor and student shall mutually agree to a day and time period when the make-up exam shall be completed. </w:t>
      </w:r>
    </w:p>
    <w:p w14:paraId="2C3F82E4" w14:textId="77777777" w:rsidR="00316CC1" w:rsidRPr="00A34967" w:rsidRDefault="00316CC1" w:rsidP="00A34967">
      <w:pPr>
        <w:widowControl/>
        <w:spacing w:before="216" w:line="235" w:lineRule="exact"/>
        <w:rPr>
          <w:rFonts w:ascii="Book Antiqua" w:hAnsi="Book Antiqua" w:cs="Times New Roman"/>
          <w:sz w:val="22"/>
          <w:szCs w:val="22"/>
        </w:rPr>
      </w:pPr>
    </w:p>
    <w:p w14:paraId="1B8D305C" w14:textId="77777777" w:rsidR="00316CC1" w:rsidRPr="003A3114" w:rsidRDefault="00316CC1">
      <w:pPr>
        <w:widowControl/>
        <w:spacing w:before="744" w:line="292" w:lineRule="exact"/>
        <w:rPr>
          <w:rFonts w:ascii="Book Antiqua" w:hAnsi="Book Antiqua" w:cs="Arial Narrow"/>
          <w:sz w:val="10"/>
          <w:szCs w:val="10"/>
        </w:rPr>
      </w:pPr>
    </w:p>
    <w:p w14:paraId="1284F07F" w14:textId="77777777" w:rsidR="00316CC1" w:rsidRPr="003A3114" w:rsidRDefault="00316CC1">
      <w:pPr>
        <w:widowControl/>
        <w:spacing w:before="744" w:line="292" w:lineRule="exact"/>
        <w:rPr>
          <w:rFonts w:ascii="Book Antiqua" w:hAnsi="Book Antiqua"/>
          <w:sz w:val="24"/>
          <w:szCs w:val="24"/>
        </w:rPr>
        <w:sectPr w:rsidR="00316CC1" w:rsidRPr="003A3114" w:rsidSect="009445FC">
          <w:pgSz w:w="12907" w:h="17160"/>
          <w:pgMar w:top="1080" w:right="1080" w:bottom="1570" w:left="1440" w:header="720" w:footer="720" w:gutter="0"/>
          <w:pgNumType w:start="1"/>
          <w:cols w:space="720"/>
          <w:noEndnote/>
        </w:sectPr>
      </w:pPr>
    </w:p>
    <w:p w14:paraId="110AFF06" w14:textId="77777777" w:rsidR="00272D88" w:rsidRPr="003900E2" w:rsidRDefault="00316CC1">
      <w:pPr>
        <w:widowControl/>
        <w:spacing w:line="259" w:lineRule="exact"/>
        <w:rPr>
          <w:rFonts w:ascii="Book Antiqua" w:hAnsi="Book Antiqua" w:cs="Times New Roman"/>
          <w:sz w:val="22"/>
          <w:szCs w:val="22"/>
        </w:rPr>
      </w:pPr>
      <w:r w:rsidRPr="003900E2">
        <w:rPr>
          <w:rFonts w:ascii="Book Antiqua" w:hAnsi="Book Antiqua" w:cs="Times New Roman"/>
          <w:b/>
          <w:sz w:val="22"/>
          <w:szCs w:val="22"/>
          <w:u w:val="single"/>
        </w:rPr>
        <w:lastRenderedPageBreak/>
        <w:t>Writing Assignments</w:t>
      </w:r>
      <w:r w:rsidRPr="003900E2">
        <w:rPr>
          <w:rFonts w:ascii="Book Antiqua" w:hAnsi="Book Antiqua" w:cs="Times New Roman"/>
          <w:sz w:val="22"/>
          <w:szCs w:val="22"/>
        </w:rPr>
        <w:t>: In lieu of a</w:t>
      </w:r>
      <w:r w:rsidR="00B066C8" w:rsidRPr="003900E2">
        <w:rPr>
          <w:rFonts w:ascii="Book Antiqua" w:hAnsi="Book Antiqua" w:cs="Times New Roman"/>
          <w:sz w:val="22"/>
          <w:szCs w:val="22"/>
        </w:rPr>
        <w:t xml:space="preserve"> semester-long</w:t>
      </w:r>
      <w:r w:rsidRPr="003900E2">
        <w:rPr>
          <w:rFonts w:ascii="Book Antiqua" w:hAnsi="Book Antiqua" w:cs="Times New Roman"/>
          <w:sz w:val="22"/>
          <w:szCs w:val="22"/>
        </w:rPr>
        <w:t xml:space="preserve"> research paper, you </w:t>
      </w:r>
      <w:r w:rsidR="00154D7B" w:rsidRPr="003900E2">
        <w:rPr>
          <w:rFonts w:ascii="Book Antiqua" w:hAnsi="Book Antiqua" w:cs="Times New Roman"/>
          <w:sz w:val="22"/>
          <w:szCs w:val="22"/>
        </w:rPr>
        <w:t xml:space="preserve">will be asked </w:t>
      </w:r>
      <w:r w:rsidR="00606B69" w:rsidRPr="003900E2">
        <w:rPr>
          <w:rFonts w:ascii="Book Antiqua" w:hAnsi="Book Antiqua" w:cs="Times New Roman"/>
          <w:sz w:val="22"/>
          <w:szCs w:val="22"/>
        </w:rPr>
        <w:t>to write three (3)</w:t>
      </w:r>
      <w:r w:rsidR="00154D7B" w:rsidRPr="003900E2">
        <w:rPr>
          <w:rFonts w:ascii="Book Antiqua" w:hAnsi="Book Antiqua" w:cs="Times New Roman"/>
          <w:sz w:val="22"/>
          <w:szCs w:val="22"/>
        </w:rPr>
        <w:t xml:space="preserve"> short</w:t>
      </w:r>
      <w:r w:rsidR="00183198" w:rsidRPr="003900E2">
        <w:rPr>
          <w:rFonts w:ascii="Book Antiqua" w:hAnsi="Book Antiqua" w:cs="Times New Roman"/>
          <w:sz w:val="22"/>
          <w:szCs w:val="22"/>
        </w:rPr>
        <w:t xml:space="preserve"> papers</w:t>
      </w:r>
      <w:r w:rsidRPr="003900E2">
        <w:rPr>
          <w:rFonts w:ascii="Book Antiqua" w:hAnsi="Book Antiqua" w:cs="Times New Roman"/>
          <w:sz w:val="22"/>
          <w:szCs w:val="22"/>
        </w:rPr>
        <w:t xml:space="preserve"> that </w:t>
      </w:r>
      <w:r w:rsidR="00D926F4" w:rsidRPr="003900E2">
        <w:rPr>
          <w:rFonts w:ascii="Book Antiqua" w:hAnsi="Book Antiqua" w:cs="Times New Roman"/>
          <w:sz w:val="22"/>
          <w:szCs w:val="22"/>
        </w:rPr>
        <w:t xml:space="preserve">each </w:t>
      </w:r>
      <w:r w:rsidRPr="003900E2">
        <w:rPr>
          <w:rFonts w:ascii="Book Antiqua" w:hAnsi="Book Antiqua" w:cs="Times New Roman"/>
          <w:sz w:val="22"/>
          <w:szCs w:val="22"/>
        </w:rPr>
        <w:t>i</w:t>
      </w:r>
      <w:r w:rsidR="00183198" w:rsidRPr="003900E2">
        <w:rPr>
          <w:rFonts w:ascii="Book Antiqua" w:hAnsi="Book Antiqua" w:cs="Times New Roman"/>
          <w:sz w:val="22"/>
          <w:szCs w:val="22"/>
        </w:rPr>
        <w:t>ntegrate</w:t>
      </w:r>
      <w:r w:rsidR="00B066C8" w:rsidRPr="003900E2">
        <w:rPr>
          <w:rFonts w:ascii="Book Antiqua" w:hAnsi="Book Antiqua" w:cs="Times New Roman"/>
          <w:sz w:val="22"/>
          <w:szCs w:val="22"/>
        </w:rPr>
        <w:t xml:space="preserve"> a minimum of two (2)</w:t>
      </w:r>
      <w:r w:rsidR="00183198" w:rsidRPr="003900E2">
        <w:rPr>
          <w:rFonts w:ascii="Book Antiqua" w:hAnsi="Book Antiqua" w:cs="Times New Roman"/>
          <w:sz w:val="22"/>
          <w:szCs w:val="22"/>
        </w:rPr>
        <w:t xml:space="preserve"> mainstream</w:t>
      </w:r>
      <w:r w:rsidRPr="003900E2">
        <w:rPr>
          <w:rFonts w:ascii="Book Antiqua" w:hAnsi="Book Antiqua" w:cs="Times New Roman"/>
          <w:sz w:val="22"/>
          <w:szCs w:val="22"/>
        </w:rPr>
        <w:t xml:space="preserve"> m</w:t>
      </w:r>
      <w:r w:rsidR="00183198" w:rsidRPr="003900E2">
        <w:rPr>
          <w:rFonts w:ascii="Book Antiqua" w:hAnsi="Book Antiqua" w:cs="Times New Roman"/>
          <w:sz w:val="22"/>
          <w:szCs w:val="22"/>
        </w:rPr>
        <w:t>edia sources</w:t>
      </w:r>
      <w:r w:rsidR="00413514" w:rsidRPr="003900E2">
        <w:rPr>
          <w:rFonts w:ascii="Book Antiqua" w:hAnsi="Book Antiqua" w:cs="Times New Roman"/>
          <w:sz w:val="22"/>
          <w:szCs w:val="22"/>
        </w:rPr>
        <w:t xml:space="preserve"> (please feel free to use more sources, if need be)</w:t>
      </w:r>
      <w:r w:rsidR="00B066C8" w:rsidRPr="003900E2">
        <w:rPr>
          <w:rFonts w:ascii="Book Antiqua" w:hAnsi="Book Antiqua" w:cs="Times New Roman"/>
          <w:sz w:val="22"/>
          <w:szCs w:val="22"/>
        </w:rPr>
        <w:t>, covering the topic of your choice, so long as it is of an international politics/comparative-world theme and relevance</w:t>
      </w:r>
      <w:r w:rsidR="00183198" w:rsidRPr="003900E2">
        <w:rPr>
          <w:rFonts w:ascii="Book Antiqua" w:hAnsi="Book Antiqua" w:cs="Times New Roman"/>
          <w:sz w:val="22"/>
          <w:szCs w:val="22"/>
        </w:rPr>
        <w:t xml:space="preserve">. </w:t>
      </w:r>
      <w:r w:rsidR="00154D7B" w:rsidRPr="003900E2">
        <w:rPr>
          <w:rFonts w:ascii="Book Antiqua" w:hAnsi="Book Antiqua" w:cs="Times New Roman"/>
          <w:sz w:val="22"/>
          <w:szCs w:val="22"/>
        </w:rPr>
        <w:t xml:space="preserve"> For each</w:t>
      </w:r>
      <w:r w:rsidR="00183198" w:rsidRPr="003900E2">
        <w:rPr>
          <w:rFonts w:ascii="Book Antiqua" w:hAnsi="Book Antiqua" w:cs="Times New Roman"/>
          <w:sz w:val="22"/>
          <w:szCs w:val="22"/>
        </w:rPr>
        <w:t xml:space="preserve"> of your two</w:t>
      </w:r>
      <w:r w:rsidR="00154D7B" w:rsidRPr="003900E2">
        <w:rPr>
          <w:rFonts w:ascii="Book Antiqua" w:hAnsi="Book Antiqua" w:cs="Times New Roman"/>
          <w:sz w:val="22"/>
          <w:szCs w:val="22"/>
        </w:rPr>
        <w:t xml:space="preserve"> source</w:t>
      </w:r>
      <w:r w:rsidR="00183198" w:rsidRPr="003900E2">
        <w:rPr>
          <w:rFonts w:ascii="Book Antiqua" w:hAnsi="Book Antiqua" w:cs="Times New Roman"/>
          <w:sz w:val="22"/>
          <w:szCs w:val="22"/>
        </w:rPr>
        <w:t>s</w:t>
      </w:r>
      <w:r w:rsidR="00154D7B" w:rsidRPr="003900E2">
        <w:rPr>
          <w:rFonts w:ascii="Book Antiqua" w:hAnsi="Book Antiqua" w:cs="Times New Roman"/>
          <w:sz w:val="22"/>
          <w:szCs w:val="22"/>
        </w:rPr>
        <w:t>, please choose a hard news or feature article. Please do not use op-ed pieces (editorials, opinion columns,</w:t>
      </w:r>
      <w:r w:rsidR="00272D88" w:rsidRPr="003900E2">
        <w:rPr>
          <w:rFonts w:ascii="Book Antiqua" w:hAnsi="Book Antiqua" w:cs="Times New Roman"/>
          <w:sz w:val="22"/>
          <w:szCs w:val="22"/>
        </w:rPr>
        <w:t xml:space="preserve"> etc.). Also, do not use short news clips from wire reports. Please make sure your source/article is that of a substantive and detailed provider of information.</w:t>
      </w:r>
      <w:r w:rsidR="00C3639B" w:rsidRPr="003900E2">
        <w:rPr>
          <w:rFonts w:ascii="Book Antiqua" w:hAnsi="Book Antiqua" w:cs="Times New Roman"/>
          <w:sz w:val="22"/>
          <w:szCs w:val="22"/>
        </w:rPr>
        <w:t xml:space="preserve"> Due to the international nature of the topic</w:t>
      </w:r>
      <w:r w:rsidR="00E161DA" w:rsidRPr="003900E2">
        <w:rPr>
          <w:rFonts w:ascii="Book Antiqua" w:hAnsi="Book Antiqua" w:cs="Times New Roman"/>
          <w:sz w:val="22"/>
          <w:szCs w:val="22"/>
        </w:rPr>
        <w:t>s</w:t>
      </w:r>
      <w:r w:rsidR="00C3639B" w:rsidRPr="003900E2">
        <w:rPr>
          <w:rFonts w:ascii="Book Antiqua" w:hAnsi="Book Antiqua" w:cs="Times New Roman"/>
          <w:sz w:val="22"/>
          <w:szCs w:val="22"/>
        </w:rPr>
        <w:t xml:space="preserve"> that you shall address, it is required that you select a print source of a national/international-level circulation and audience. The New York Times, Los Angeles Times, Washington Post, Christian Science Monitor, Wall Street Journal and the Economist are all excellent sources from which to draw.</w:t>
      </w:r>
      <w:r w:rsidR="00183198" w:rsidRPr="003900E2">
        <w:rPr>
          <w:rFonts w:ascii="Book Antiqua" w:hAnsi="Book Antiqua" w:cs="Times New Roman"/>
          <w:sz w:val="22"/>
          <w:szCs w:val="22"/>
        </w:rPr>
        <w:t xml:space="preserve"> Some strong online-based sources include BBC World, NPR.org,</w:t>
      </w:r>
      <w:r w:rsidR="0071634B" w:rsidRPr="003900E2">
        <w:rPr>
          <w:rFonts w:ascii="Book Antiqua" w:hAnsi="Book Antiqua" w:cs="Times New Roman"/>
          <w:sz w:val="22"/>
          <w:szCs w:val="22"/>
        </w:rPr>
        <w:t xml:space="preserve"> Al-Jazeera</w:t>
      </w:r>
      <w:r w:rsidR="008F2FAB" w:rsidRPr="003900E2">
        <w:rPr>
          <w:rFonts w:ascii="Book Antiqua" w:hAnsi="Book Antiqua" w:cs="Times New Roman"/>
          <w:sz w:val="22"/>
          <w:szCs w:val="22"/>
        </w:rPr>
        <w:t xml:space="preserve">, Politico </w:t>
      </w:r>
      <w:r w:rsidR="00183198" w:rsidRPr="003900E2">
        <w:rPr>
          <w:rFonts w:ascii="Book Antiqua" w:hAnsi="Book Antiqua" w:cs="Times New Roman"/>
          <w:sz w:val="22"/>
          <w:szCs w:val="22"/>
        </w:rPr>
        <w:t xml:space="preserve">and </w:t>
      </w:r>
      <w:proofErr w:type="spellStart"/>
      <w:r w:rsidR="00183198" w:rsidRPr="003900E2">
        <w:rPr>
          <w:rFonts w:ascii="Book Antiqua" w:hAnsi="Book Antiqua" w:cs="Times New Roman"/>
          <w:sz w:val="22"/>
          <w:szCs w:val="22"/>
        </w:rPr>
        <w:t>CNNworld</w:t>
      </w:r>
      <w:proofErr w:type="spellEnd"/>
      <w:r w:rsidR="00183198" w:rsidRPr="003900E2">
        <w:rPr>
          <w:rFonts w:ascii="Book Antiqua" w:hAnsi="Book Antiqua" w:cs="Times New Roman"/>
          <w:sz w:val="22"/>
          <w:szCs w:val="22"/>
        </w:rPr>
        <w:t>.</w:t>
      </w:r>
      <w:r w:rsidR="00C3639B" w:rsidRPr="003900E2">
        <w:rPr>
          <w:rFonts w:ascii="Book Antiqua" w:hAnsi="Book Antiqua" w:cs="Times New Roman"/>
          <w:sz w:val="22"/>
          <w:szCs w:val="22"/>
        </w:rPr>
        <w:t xml:space="preserve"> These publications have their own staff-writers in various bureaus throughout the world. Thus</w:t>
      </w:r>
      <w:r w:rsidR="00B066C8" w:rsidRPr="003900E2">
        <w:rPr>
          <w:rFonts w:ascii="Book Antiqua" w:hAnsi="Book Antiqua" w:cs="Times New Roman"/>
          <w:sz w:val="22"/>
          <w:szCs w:val="22"/>
        </w:rPr>
        <w:t>, they can provide you with</w:t>
      </w:r>
      <w:r w:rsidR="00C3639B" w:rsidRPr="003900E2">
        <w:rPr>
          <w:rFonts w:ascii="Book Antiqua" w:hAnsi="Book Antiqua" w:cs="Times New Roman"/>
          <w:sz w:val="22"/>
          <w:szCs w:val="22"/>
        </w:rPr>
        <w:t xml:space="preserve"> a lot more detailed analysis, hard news</w:t>
      </w:r>
      <w:r w:rsidR="00413514" w:rsidRPr="003900E2">
        <w:rPr>
          <w:rFonts w:ascii="Book Antiqua" w:hAnsi="Book Antiqua" w:cs="Times New Roman"/>
          <w:sz w:val="22"/>
          <w:szCs w:val="22"/>
        </w:rPr>
        <w:t>, primary source information</w:t>
      </w:r>
      <w:r w:rsidR="00C3639B" w:rsidRPr="003900E2">
        <w:rPr>
          <w:rFonts w:ascii="Book Antiqua" w:hAnsi="Book Antiqua" w:cs="Times New Roman"/>
          <w:sz w:val="22"/>
          <w:szCs w:val="22"/>
        </w:rPr>
        <w:t xml:space="preserve"> and topic background than can </w:t>
      </w:r>
      <w:r w:rsidR="00E161DA" w:rsidRPr="003900E2">
        <w:rPr>
          <w:rFonts w:ascii="Book Antiqua" w:hAnsi="Book Antiqua" w:cs="Times New Roman"/>
          <w:sz w:val="22"/>
          <w:szCs w:val="22"/>
        </w:rPr>
        <w:t>newspapers with only a local/regional</w:t>
      </w:r>
      <w:r w:rsidR="00C3639B" w:rsidRPr="003900E2">
        <w:rPr>
          <w:rFonts w:ascii="Book Antiqua" w:hAnsi="Book Antiqua" w:cs="Times New Roman"/>
          <w:sz w:val="22"/>
          <w:szCs w:val="22"/>
        </w:rPr>
        <w:t>-level circulation.</w:t>
      </w:r>
    </w:p>
    <w:p w14:paraId="6DE63636" w14:textId="77777777" w:rsidR="00272D88" w:rsidRPr="003900E2" w:rsidRDefault="00272D88">
      <w:pPr>
        <w:widowControl/>
        <w:spacing w:line="259" w:lineRule="exact"/>
        <w:rPr>
          <w:rFonts w:ascii="Book Antiqua" w:hAnsi="Book Antiqua"/>
          <w:sz w:val="22"/>
          <w:szCs w:val="22"/>
        </w:rPr>
      </w:pPr>
    </w:p>
    <w:p w14:paraId="33BA95D4" w14:textId="6F16C488" w:rsidR="00D926F4" w:rsidRPr="003900E2" w:rsidRDefault="00272D88" w:rsidP="00D926F4">
      <w:pPr>
        <w:widowControl/>
        <w:spacing w:line="278" w:lineRule="exact"/>
        <w:rPr>
          <w:rFonts w:ascii="Book Antiqua" w:hAnsi="Book Antiqua" w:cs="Times New Roman"/>
          <w:sz w:val="22"/>
          <w:szCs w:val="22"/>
        </w:rPr>
      </w:pPr>
      <w:r w:rsidRPr="003900E2">
        <w:rPr>
          <w:rFonts w:ascii="Book Antiqua" w:hAnsi="Book Antiqua" w:cs="Times New Roman"/>
          <w:sz w:val="22"/>
          <w:szCs w:val="22"/>
        </w:rPr>
        <w:t xml:space="preserve"> Next, </w:t>
      </w:r>
      <w:r w:rsidR="00B80155" w:rsidRPr="003900E2">
        <w:rPr>
          <w:rFonts w:ascii="Book Antiqua" w:hAnsi="Book Antiqua" w:cs="Times New Roman"/>
          <w:sz w:val="22"/>
          <w:szCs w:val="22"/>
        </w:rPr>
        <w:t xml:space="preserve">write a </w:t>
      </w:r>
      <w:proofErr w:type="gramStart"/>
      <w:r w:rsidR="003F1521" w:rsidRPr="003900E2">
        <w:rPr>
          <w:rFonts w:ascii="Book Antiqua" w:hAnsi="Book Antiqua" w:cs="Times New Roman"/>
          <w:sz w:val="22"/>
          <w:szCs w:val="22"/>
        </w:rPr>
        <w:t>3-</w:t>
      </w:r>
      <w:r w:rsidR="00B80155" w:rsidRPr="003900E2">
        <w:rPr>
          <w:rFonts w:ascii="Book Antiqua" w:hAnsi="Book Antiqua" w:cs="Times New Roman"/>
          <w:sz w:val="22"/>
          <w:szCs w:val="22"/>
        </w:rPr>
        <w:t>4</w:t>
      </w:r>
      <w:r w:rsidR="00606B69" w:rsidRPr="003900E2">
        <w:rPr>
          <w:rFonts w:ascii="Book Antiqua" w:hAnsi="Book Antiqua" w:cs="Times New Roman"/>
          <w:sz w:val="22"/>
          <w:szCs w:val="22"/>
        </w:rPr>
        <w:t xml:space="preserve"> </w:t>
      </w:r>
      <w:r w:rsidR="00316CC1" w:rsidRPr="003900E2">
        <w:rPr>
          <w:rFonts w:ascii="Book Antiqua" w:hAnsi="Book Antiqua" w:cs="Times New Roman"/>
          <w:sz w:val="22"/>
          <w:szCs w:val="22"/>
        </w:rPr>
        <w:t>page</w:t>
      </w:r>
      <w:proofErr w:type="gramEnd"/>
      <w:r w:rsidR="00316CC1" w:rsidRPr="003900E2">
        <w:rPr>
          <w:rFonts w:ascii="Book Antiqua" w:hAnsi="Book Antiqua" w:cs="Times New Roman"/>
          <w:sz w:val="22"/>
          <w:szCs w:val="22"/>
        </w:rPr>
        <w:t xml:space="preserve"> summary and analysis on this topic, addressing the following criteria: (1) Give a </w:t>
      </w:r>
      <w:r w:rsidR="00C3639B" w:rsidRPr="003900E2">
        <w:rPr>
          <w:rFonts w:ascii="Book Antiqua" w:hAnsi="Book Antiqua" w:cs="Times New Roman"/>
          <w:sz w:val="22"/>
          <w:szCs w:val="22"/>
        </w:rPr>
        <w:t xml:space="preserve">detailed and complete </w:t>
      </w:r>
      <w:r w:rsidR="00316CC1" w:rsidRPr="003900E2">
        <w:rPr>
          <w:rFonts w:ascii="Book Antiqua" w:hAnsi="Book Antiqua" w:cs="Times New Roman"/>
          <w:sz w:val="22"/>
          <w:szCs w:val="22"/>
        </w:rPr>
        <w:t xml:space="preserve">background and synopsis of </w:t>
      </w:r>
      <w:r w:rsidR="003F1521" w:rsidRPr="003900E2">
        <w:rPr>
          <w:rFonts w:ascii="Book Antiqua" w:hAnsi="Book Antiqua" w:cs="Times New Roman"/>
          <w:sz w:val="22"/>
          <w:szCs w:val="22"/>
        </w:rPr>
        <w:t>the topic. What is the conflict(s)? What are the various perspectives and arguments of each of the parties involved?</w:t>
      </w:r>
      <w:r w:rsidR="00C3639B" w:rsidRPr="003900E2">
        <w:rPr>
          <w:rFonts w:ascii="Book Antiqua" w:hAnsi="Book Antiqua" w:cs="Times New Roman"/>
          <w:sz w:val="22"/>
          <w:szCs w:val="22"/>
        </w:rPr>
        <w:t xml:space="preserve"> What are some of the origins of the problem? What are some possible solutions for conflict resolution</w:t>
      </w:r>
      <w:r w:rsidR="008D30DE" w:rsidRPr="003900E2">
        <w:rPr>
          <w:rFonts w:ascii="Book Antiqua" w:hAnsi="Book Antiqua" w:cs="Times New Roman"/>
          <w:sz w:val="22"/>
          <w:szCs w:val="22"/>
        </w:rPr>
        <w:t xml:space="preserve"> from the different perspectives of the different actors involved</w:t>
      </w:r>
      <w:r w:rsidR="00C3639B" w:rsidRPr="003900E2">
        <w:rPr>
          <w:rFonts w:ascii="Book Antiqua" w:hAnsi="Book Antiqua" w:cs="Times New Roman"/>
          <w:sz w:val="22"/>
          <w:szCs w:val="22"/>
        </w:rPr>
        <w:t>?</w:t>
      </w:r>
      <w:r w:rsidR="003F1521" w:rsidRPr="003900E2">
        <w:rPr>
          <w:rFonts w:ascii="Book Antiqua" w:hAnsi="Book Antiqua" w:cs="Times New Roman"/>
          <w:sz w:val="22"/>
          <w:szCs w:val="22"/>
        </w:rPr>
        <w:t xml:space="preserve">  (2</w:t>
      </w:r>
      <w:r w:rsidR="00316CC1" w:rsidRPr="003900E2">
        <w:rPr>
          <w:rFonts w:ascii="Book Antiqua" w:hAnsi="Book Antiqua" w:cs="Times New Roman"/>
          <w:sz w:val="22"/>
          <w:szCs w:val="22"/>
        </w:rPr>
        <w:t>) Give an analysis comparing the information off</w:t>
      </w:r>
      <w:r w:rsidR="00B066C8" w:rsidRPr="003900E2">
        <w:rPr>
          <w:rFonts w:ascii="Book Antiqua" w:hAnsi="Book Antiqua" w:cs="Times New Roman"/>
          <w:sz w:val="22"/>
          <w:szCs w:val="22"/>
        </w:rPr>
        <w:t>ered on each of the two</w:t>
      </w:r>
      <w:r w:rsidR="00413514" w:rsidRPr="003900E2">
        <w:rPr>
          <w:rFonts w:ascii="Book Antiqua" w:hAnsi="Book Antiqua" w:cs="Times New Roman"/>
          <w:sz w:val="22"/>
          <w:szCs w:val="22"/>
        </w:rPr>
        <w:t xml:space="preserve"> (or more)</w:t>
      </w:r>
      <w:r w:rsidR="00485C59" w:rsidRPr="003900E2">
        <w:rPr>
          <w:rFonts w:ascii="Book Antiqua" w:hAnsi="Book Antiqua" w:cs="Times New Roman"/>
          <w:sz w:val="22"/>
          <w:szCs w:val="22"/>
        </w:rPr>
        <w:t xml:space="preserve"> sources</w:t>
      </w:r>
      <w:r w:rsidR="00316CC1" w:rsidRPr="003900E2">
        <w:rPr>
          <w:rFonts w:ascii="Book Antiqua" w:hAnsi="Book Antiqua" w:cs="Times New Roman"/>
          <w:sz w:val="22"/>
          <w:szCs w:val="22"/>
        </w:rPr>
        <w:t xml:space="preserve">. Which source gives more detail? Is there a particular bias with one source? Which medium, overall, would be a more dependable source for one to do research, </w:t>
      </w:r>
      <w:proofErr w:type="gramStart"/>
      <w:r w:rsidR="00316CC1" w:rsidRPr="003900E2">
        <w:rPr>
          <w:rFonts w:ascii="Book Antiqua" w:hAnsi="Book Antiqua" w:cs="Times New Roman"/>
          <w:sz w:val="22"/>
          <w:szCs w:val="22"/>
        </w:rPr>
        <w:t>with reg</w:t>
      </w:r>
      <w:r w:rsidR="00B066C8" w:rsidRPr="003900E2">
        <w:rPr>
          <w:rFonts w:ascii="Book Antiqua" w:hAnsi="Book Antiqua" w:cs="Times New Roman"/>
          <w:sz w:val="22"/>
          <w:szCs w:val="22"/>
        </w:rPr>
        <w:t>ard to</w:t>
      </w:r>
      <w:proofErr w:type="gramEnd"/>
      <w:r w:rsidR="00B066C8" w:rsidRPr="003900E2">
        <w:rPr>
          <w:rFonts w:ascii="Book Antiqua" w:hAnsi="Book Antiqua" w:cs="Times New Roman"/>
          <w:sz w:val="22"/>
          <w:szCs w:val="22"/>
        </w:rPr>
        <w:t xml:space="preserve"> selection, bias, detail, </w:t>
      </w:r>
      <w:r w:rsidR="00413514" w:rsidRPr="003900E2">
        <w:rPr>
          <w:rFonts w:ascii="Book Antiqua" w:hAnsi="Book Antiqua" w:cs="Times New Roman"/>
          <w:sz w:val="22"/>
          <w:szCs w:val="22"/>
        </w:rPr>
        <w:t>etc.</w:t>
      </w:r>
      <w:r w:rsidR="00316CC1" w:rsidRPr="003900E2">
        <w:rPr>
          <w:rFonts w:ascii="Book Antiqua" w:hAnsi="Book Antiqua" w:cs="Times New Roman"/>
          <w:sz w:val="22"/>
          <w:szCs w:val="22"/>
        </w:rPr>
        <w:t xml:space="preserve">? </w:t>
      </w:r>
      <w:r w:rsidR="006E762F" w:rsidRPr="003900E2">
        <w:rPr>
          <w:rFonts w:ascii="Book Antiqua" w:hAnsi="Book Antiqua" w:cs="Times New Roman"/>
          <w:sz w:val="22"/>
          <w:szCs w:val="22"/>
        </w:rPr>
        <w:t>What are some of the contents and passages from the sources that support your evaluations? These are the questions you will be asked to address with each paper</w:t>
      </w:r>
      <w:r w:rsidR="00316CC1" w:rsidRPr="003900E2">
        <w:rPr>
          <w:rFonts w:ascii="Book Antiqua" w:hAnsi="Book Antiqua" w:cs="Times New Roman"/>
          <w:sz w:val="22"/>
          <w:szCs w:val="22"/>
        </w:rPr>
        <w:t>.</w:t>
      </w:r>
      <w:r w:rsidR="00413514" w:rsidRPr="003900E2">
        <w:rPr>
          <w:rFonts w:ascii="Book Antiqua" w:hAnsi="Book Antiqua" w:cs="Times New Roman"/>
          <w:sz w:val="22"/>
          <w:szCs w:val="22"/>
        </w:rPr>
        <w:t xml:space="preserve"> It is very important that you cite your sources. For every idea or words that are not your own, please cite the author and/or the source. You are free to use any of the major citation styles (MLA, APA, Turabian/Chicago style). Just be sure to be consistent and, again, cite sources. Any opinions, assertions or arguments that you might want to present, please do so by citing sources, as well as providing evidence and facts from these sources, which are more authoritative in expertise than you. Papers which include opinions or arguments that lack such evidence and sources, and are based on just anecdotal experiences, or your “gut” feeling shall be docked in points.</w:t>
      </w:r>
      <w:r w:rsidR="00316CC1" w:rsidRPr="003900E2">
        <w:rPr>
          <w:rFonts w:ascii="Book Antiqua" w:hAnsi="Book Antiqua" w:cs="Times New Roman"/>
          <w:sz w:val="22"/>
          <w:szCs w:val="22"/>
        </w:rPr>
        <w:t xml:space="preserve"> Each assignment is worth five points. Late assignments will be docked one </w:t>
      </w:r>
      <w:r w:rsidR="00C3639B" w:rsidRPr="003900E2">
        <w:rPr>
          <w:rFonts w:ascii="Book Antiqua" w:hAnsi="Book Antiqua" w:cs="Times New Roman"/>
          <w:sz w:val="22"/>
          <w:szCs w:val="22"/>
        </w:rPr>
        <w:t>(1) point for every calendar day</w:t>
      </w:r>
      <w:r w:rsidR="00316CC1" w:rsidRPr="003900E2">
        <w:rPr>
          <w:rFonts w:ascii="Book Antiqua" w:hAnsi="Book Antiqua" w:cs="Times New Roman"/>
          <w:sz w:val="22"/>
          <w:szCs w:val="22"/>
        </w:rPr>
        <w:t xml:space="preserve"> that a paper is not turned in after the original due date. </w:t>
      </w:r>
    </w:p>
    <w:p w14:paraId="1812A230" w14:textId="77777777" w:rsidR="00D926F4" w:rsidRPr="003900E2" w:rsidRDefault="00D926F4" w:rsidP="00D926F4">
      <w:pPr>
        <w:widowControl/>
        <w:spacing w:line="278" w:lineRule="exact"/>
        <w:rPr>
          <w:rFonts w:ascii="Book Antiqua" w:hAnsi="Book Antiqua"/>
          <w:sz w:val="22"/>
          <w:szCs w:val="22"/>
        </w:rPr>
      </w:pPr>
    </w:p>
    <w:p w14:paraId="1DE4B972" w14:textId="4D3DFE78" w:rsidR="00D926F4" w:rsidRPr="003900E2" w:rsidRDefault="00316CC1" w:rsidP="00D926F4">
      <w:pPr>
        <w:widowControl/>
        <w:spacing w:line="278" w:lineRule="exact"/>
        <w:rPr>
          <w:rFonts w:ascii="Book Antiqua" w:hAnsi="Book Antiqua"/>
          <w:spacing w:val="2"/>
          <w:sz w:val="22"/>
          <w:szCs w:val="22"/>
        </w:rPr>
      </w:pPr>
      <w:r w:rsidRPr="003900E2">
        <w:rPr>
          <w:rFonts w:ascii="Book Antiqua" w:hAnsi="Book Antiqua"/>
          <w:sz w:val="22"/>
          <w:szCs w:val="22"/>
        </w:rPr>
        <w:t>The due dates of each assignment are as follows</w:t>
      </w:r>
      <w:r w:rsidR="00272D88" w:rsidRPr="003900E2">
        <w:rPr>
          <w:rFonts w:ascii="Book Antiqua" w:hAnsi="Book Antiqua"/>
          <w:sz w:val="22"/>
          <w:szCs w:val="22"/>
        </w:rPr>
        <w:t>: First assignment</w:t>
      </w:r>
      <w:r w:rsidR="00D56683" w:rsidRPr="003900E2">
        <w:rPr>
          <w:rFonts w:ascii="Book Antiqua" w:hAnsi="Book Antiqua"/>
          <w:b/>
          <w:sz w:val="22"/>
          <w:szCs w:val="22"/>
        </w:rPr>
        <w:t xml:space="preserve">: </w:t>
      </w:r>
      <w:r w:rsidR="008946C8">
        <w:rPr>
          <w:rFonts w:ascii="Book Antiqua" w:hAnsi="Book Antiqua"/>
          <w:b/>
          <w:sz w:val="22"/>
          <w:szCs w:val="22"/>
        </w:rPr>
        <w:t>February 22</w:t>
      </w:r>
      <w:r w:rsidR="00606B69" w:rsidRPr="003900E2">
        <w:rPr>
          <w:rFonts w:ascii="Book Antiqua" w:hAnsi="Book Antiqua"/>
          <w:sz w:val="22"/>
          <w:szCs w:val="22"/>
        </w:rPr>
        <w:t>, Second Assignment:</w:t>
      </w:r>
      <w:r w:rsidR="00E82843" w:rsidRPr="003900E2">
        <w:rPr>
          <w:rFonts w:ascii="Book Antiqua" w:hAnsi="Book Antiqua"/>
          <w:sz w:val="22"/>
          <w:szCs w:val="22"/>
        </w:rPr>
        <w:t xml:space="preserve"> </w:t>
      </w:r>
      <w:r w:rsidR="008946C8">
        <w:rPr>
          <w:rFonts w:ascii="Book Antiqua" w:hAnsi="Book Antiqua"/>
          <w:b/>
          <w:sz w:val="22"/>
          <w:szCs w:val="22"/>
        </w:rPr>
        <w:t>March 21</w:t>
      </w:r>
      <w:r w:rsidRPr="003900E2">
        <w:rPr>
          <w:rFonts w:ascii="Book Antiqua" w:hAnsi="Book Antiqua"/>
          <w:sz w:val="22"/>
          <w:szCs w:val="22"/>
        </w:rPr>
        <w:t>, Third As</w:t>
      </w:r>
      <w:r w:rsidR="00606B69" w:rsidRPr="003900E2">
        <w:rPr>
          <w:rFonts w:ascii="Book Antiqua" w:hAnsi="Book Antiqua"/>
          <w:sz w:val="22"/>
          <w:szCs w:val="22"/>
        </w:rPr>
        <w:t>signment:</w:t>
      </w:r>
      <w:r w:rsidR="00C72DCD" w:rsidRPr="003900E2">
        <w:rPr>
          <w:rFonts w:ascii="Book Antiqua" w:hAnsi="Book Antiqua"/>
          <w:sz w:val="22"/>
          <w:szCs w:val="22"/>
        </w:rPr>
        <w:t xml:space="preserve"> </w:t>
      </w:r>
      <w:r w:rsidR="008946C8">
        <w:rPr>
          <w:rFonts w:ascii="Book Antiqua" w:hAnsi="Book Antiqua"/>
          <w:b/>
          <w:sz w:val="22"/>
          <w:szCs w:val="22"/>
        </w:rPr>
        <w:t>May 2</w:t>
      </w:r>
      <w:r w:rsidR="00C72DCD" w:rsidRPr="003900E2">
        <w:rPr>
          <w:rFonts w:ascii="Book Antiqua" w:hAnsi="Book Antiqua"/>
          <w:b/>
          <w:sz w:val="22"/>
          <w:szCs w:val="22"/>
        </w:rPr>
        <w:t>.</w:t>
      </w:r>
    </w:p>
    <w:p w14:paraId="6AAB121E" w14:textId="77777777" w:rsidR="00D926F4" w:rsidRPr="003900E2" w:rsidRDefault="00D926F4" w:rsidP="00D926F4">
      <w:pPr>
        <w:widowControl/>
        <w:spacing w:line="278" w:lineRule="exact"/>
        <w:rPr>
          <w:rFonts w:ascii="Book Antiqua" w:hAnsi="Book Antiqua"/>
          <w:spacing w:val="2"/>
          <w:sz w:val="22"/>
          <w:szCs w:val="22"/>
        </w:rPr>
      </w:pPr>
    </w:p>
    <w:p w14:paraId="3FE30295" w14:textId="77777777" w:rsidR="00606B69" w:rsidRPr="003900E2" w:rsidRDefault="00D926F4" w:rsidP="00D926F4">
      <w:pPr>
        <w:widowControl/>
        <w:spacing w:line="278" w:lineRule="exact"/>
        <w:rPr>
          <w:rFonts w:ascii="Book Antiqua" w:hAnsi="Book Antiqua"/>
          <w:b/>
          <w:sz w:val="22"/>
          <w:szCs w:val="22"/>
        </w:rPr>
      </w:pPr>
      <w:r w:rsidRPr="003900E2">
        <w:rPr>
          <w:rFonts w:ascii="Book Antiqua" w:hAnsi="Book Antiqua"/>
          <w:spacing w:val="2"/>
          <w:sz w:val="22"/>
          <w:szCs w:val="22"/>
        </w:rPr>
        <w:t xml:space="preserve">To be considered on time, you shall turn in each of the papers </w:t>
      </w:r>
      <w:proofErr w:type="gramStart"/>
      <w:r w:rsidRPr="003900E2">
        <w:rPr>
          <w:rFonts w:ascii="Book Antiqua" w:hAnsi="Book Antiqua"/>
          <w:spacing w:val="2"/>
          <w:sz w:val="22"/>
          <w:szCs w:val="22"/>
        </w:rPr>
        <w:t>either through</w:t>
      </w:r>
      <w:proofErr w:type="gramEnd"/>
      <w:r w:rsidRPr="003900E2">
        <w:rPr>
          <w:rFonts w:ascii="Book Antiqua" w:hAnsi="Book Antiqua"/>
          <w:spacing w:val="2"/>
          <w:sz w:val="22"/>
          <w:szCs w:val="22"/>
        </w:rPr>
        <w:t xml:space="preserve"> Canvas during any portion of the 24 hour period of the above listed due date for each respective paper. </w:t>
      </w:r>
      <w:r w:rsidRPr="003900E2">
        <w:rPr>
          <w:rFonts w:ascii="Book Antiqua" w:hAnsi="Book Antiqua"/>
          <w:spacing w:val="-1"/>
          <w:sz w:val="22"/>
          <w:szCs w:val="22"/>
        </w:rPr>
        <w:t>Late</w:t>
      </w:r>
      <w:r w:rsidRPr="003900E2">
        <w:rPr>
          <w:rFonts w:ascii="Book Antiqua" w:hAnsi="Book Antiqua"/>
          <w:sz w:val="22"/>
          <w:szCs w:val="22"/>
        </w:rPr>
        <w:t xml:space="preserve"> </w:t>
      </w:r>
      <w:r w:rsidRPr="003900E2">
        <w:rPr>
          <w:rFonts w:ascii="Book Antiqua" w:hAnsi="Book Antiqua"/>
          <w:spacing w:val="-1"/>
          <w:sz w:val="22"/>
          <w:szCs w:val="22"/>
        </w:rPr>
        <w:t>papers</w:t>
      </w:r>
      <w:r w:rsidRPr="003900E2">
        <w:rPr>
          <w:rFonts w:ascii="Book Antiqua" w:hAnsi="Book Antiqua"/>
          <w:sz w:val="22"/>
          <w:szCs w:val="22"/>
        </w:rPr>
        <w:t xml:space="preserve"> </w:t>
      </w:r>
      <w:r w:rsidRPr="003900E2">
        <w:rPr>
          <w:rFonts w:ascii="Book Antiqua" w:hAnsi="Book Antiqua"/>
          <w:spacing w:val="-1"/>
          <w:sz w:val="22"/>
          <w:szCs w:val="22"/>
        </w:rPr>
        <w:t>will</w:t>
      </w:r>
      <w:r w:rsidRPr="003900E2">
        <w:rPr>
          <w:rFonts w:ascii="Book Antiqua" w:hAnsi="Book Antiqua"/>
          <w:sz w:val="22"/>
          <w:szCs w:val="22"/>
        </w:rPr>
        <w:t xml:space="preserve"> be </w:t>
      </w:r>
      <w:r w:rsidRPr="003900E2">
        <w:rPr>
          <w:rFonts w:ascii="Book Antiqua" w:hAnsi="Book Antiqua"/>
          <w:spacing w:val="-1"/>
          <w:sz w:val="22"/>
          <w:szCs w:val="22"/>
        </w:rPr>
        <w:t>docked</w:t>
      </w:r>
      <w:r w:rsidRPr="003900E2">
        <w:rPr>
          <w:rFonts w:ascii="Book Antiqua" w:hAnsi="Book Antiqua"/>
          <w:spacing w:val="2"/>
          <w:sz w:val="22"/>
          <w:szCs w:val="22"/>
        </w:rPr>
        <w:t xml:space="preserve"> </w:t>
      </w:r>
      <w:r w:rsidRPr="003900E2">
        <w:rPr>
          <w:rFonts w:ascii="Book Antiqua" w:hAnsi="Book Antiqua"/>
          <w:sz w:val="22"/>
          <w:szCs w:val="22"/>
        </w:rPr>
        <w:t>one</w:t>
      </w:r>
      <w:r w:rsidRPr="003900E2">
        <w:rPr>
          <w:rFonts w:ascii="Book Antiqua" w:hAnsi="Book Antiqua"/>
          <w:spacing w:val="-1"/>
          <w:sz w:val="22"/>
          <w:szCs w:val="22"/>
        </w:rPr>
        <w:t xml:space="preserve"> </w:t>
      </w:r>
      <w:r w:rsidRPr="003900E2">
        <w:rPr>
          <w:rFonts w:ascii="Book Antiqua" w:hAnsi="Book Antiqua"/>
          <w:sz w:val="22"/>
          <w:szCs w:val="22"/>
        </w:rPr>
        <w:t xml:space="preserve">(1) </w:t>
      </w:r>
      <w:r w:rsidRPr="003900E2">
        <w:rPr>
          <w:rFonts w:ascii="Book Antiqua" w:hAnsi="Book Antiqua"/>
          <w:spacing w:val="-1"/>
          <w:sz w:val="22"/>
          <w:szCs w:val="22"/>
        </w:rPr>
        <w:t>point</w:t>
      </w:r>
      <w:r w:rsidRPr="003900E2">
        <w:rPr>
          <w:rFonts w:ascii="Book Antiqua" w:hAnsi="Book Antiqua"/>
          <w:sz w:val="22"/>
          <w:szCs w:val="22"/>
        </w:rPr>
        <w:t xml:space="preserve"> for every</w:t>
      </w:r>
      <w:r w:rsidRPr="003900E2">
        <w:rPr>
          <w:rFonts w:ascii="Book Antiqua" w:hAnsi="Book Antiqua"/>
          <w:spacing w:val="-3"/>
          <w:sz w:val="22"/>
          <w:szCs w:val="22"/>
        </w:rPr>
        <w:t xml:space="preserve"> additional </w:t>
      </w:r>
      <w:r w:rsidRPr="003900E2">
        <w:rPr>
          <w:rFonts w:ascii="Book Antiqua" w:hAnsi="Book Antiqua"/>
          <w:spacing w:val="-1"/>
          <w:sz w:val="22"/>
          <w:szCs w:val="22"/>
        </w:rPr>
        <w:t>day an</w:t>
      </w:r>
      <w:r w:rsidRPr="003900E2">
        <w:rPr>
          <w:rFonts w:ascii="Book Antiqua" w:hAnsi="Book Antiqua"/>
          <w:sz w:val="22"/>
          <w:szCs w:val="22"/>
        </w:rPr>
        <w:t xml:space="preserve"> </w:t>
      </w:r>
      <w:r w:rsidRPr="003900E2">
        <w:rPr>
          <w:rFonts w:ascii="Book Antiqua" w:hAnsi="Book Antiqua"/>
          <w:spacing w:val="-1"/>
          <w:sz w:val="22"/>
          <w:szCs w:val="22"/>
        </w:rPr>
        <w:t>assignment</w:t>
      </w:r>
      <w:r w:rsidRPr="003900E2">
        <w:rPr>
          <w:rFonts w:ascii="Book Antiqua" w:hAnsi="Book Antiqua"/>
          <w:sz w:val="22"/>
          <w:szCs w:val="22"/>
        </w:rPr>
        <w:t xml:space="preserve"> is not </w:t>
      </w:r>
      <w:r w:rsidRPr="003900E2">
        <w:rPr>
          <w:rFonts w:ascii="Book Antiqua" w:hAnsi="Book Antiqua"/>
          <w:spacing w:val="-1"/>
          <w:sz w:val="22"/>
          <w:szCs w:val="22"/>
        </w:rPr>
        <w:t>turned</w:t>
      </w:r>
      <w:r w:rsidRPr="003900E2">
        <w:rPr>
          <w:rFonts w:ascii="Book Antiqua" w:hAnsi="Book Antiqua"/>
          <w:sz w:val="22"/>
          <w:szCs w:val="22"/>
        </w:rPr>
        <w:t xml:space="preserve"> in </w:t>
      </w:r>
      <w:r w:rsidRPr="003900E2">
        <w:rPr>
          <w:rFonts w:ascii="Book Antiqua" w:hAnsi="Book Antiqua"/>
          <w:spacing w:val="-1"/>
          <w:sz w:val="22"/>
          <w:szCs w:val="22"/>
        </w:rPr>
        <w:t>after</w:t>
      </w:r>
      <w:r w:rsidRPr="003900E2">
        <w:rPr>
          <w:rFonts w:ascii="Book Antiqua" w:hAnsi="Book Antiqua"/>
          <w:spacing w:val="-2"/>
          <w:sz w:val="22"/>
          <w:szCs w:val="22"/>
        </w:rPr>
        <w:t xml:space="preserve"> </w:t>
      </w:r>
      <w:r w:rsidRPr="003900E2">
        <w:rPr>
          <w:rFonts w:ascii="Book Antiqua" w:hAnsi="Book Antiqua"/>
          <w:sz w:val="22"/>
          <w:szCs w:val="22"/>
        </w:rPr>
        <w:t>the due</w:t>
      </w:r>
      <w:r w:rsidRPr="003900E2">
        <w:rPr>
          <w:rFonts w:ascii="Book Antiqua" w:hAnsi="Book Antiqua"/>
          <w:spacing w:val="-1"/>
          <w:sz w:val="22"/>
          <w:szCs w:val="22"/>
        </w:rPr>
        <w:t xml:space="preserve"> date. </w:t>
      </w:r>
    </w:p>
    <w:p w14:paraId="02E6E75F" w14:textId="77777777" w:rsidR="00606B69" w:rsidRPr="003900E2" w:rsidRDefault="00606B69">
      <w:pPr>
        <w:widowControl/>
        <w:spacing w:line="259" w:lineRule="exact"/>
        <w:rPr>
          <w:rFonts w:ascii="Book Antiqua" w:hAnsi="Book Antiqua" w:cs="Times New Roman"/>
          <w:sz w:val="22"/>
          <w:szCs w:val="22"/>
        </w:rPr>
      </w:pPr>
    </w:p>
    <w:p w14:paraId="6F46E7CC" w14:textId="6D51B9C0" w:rsidR="00316CC1" w:rsidRPr="003900E2" w:rsidRDefault="002841B7">
      <w:pPr>
        <w:widowControl/>
        <w:spacing w:line="259" w:lineRule="exact"/>
        <w:rPr>
          <w:rFonts w:ascii="Book Antiqua" w:hAnsi="Book Antiqua" w:cs="Times New Roman"/>
          <w:sz w:val="22"/>
          <w:szCs w:val="22"/>
        </w:rPr>
      </w:pPr>
      <w:r w:rsidRPr="003900E2">
        <w:rPr>
          <w:rFonts w:ascii="Book Antiqua" w:hAnsi="Book Antiqua" w:cs="Times New Roman"/>
          <w:b/>
          <w:sz w:val="22"/>
          <w:szCs w:val="22"/>
          <w:u w:val="single"/>
        </w:rPr>
        <w:t>Weekly Discussion Questions</w:t>
      </w:r>
      <w:r w:rsidR="00606B69" w:rsidRPr="003900E2">
        <w:rPr>
          <w:rFonts w:ascii="Book Antiqua" w:hAnsi="Book Antiqua" w:cs="Times New Roman"/>
          <w:sz w:val="22"/>
          <w:szCs w:val="22"/>
          <w:u w:val="single"/>
        </w:rPr>
        <w:t xml:space="preserve">: </w:t>
      </w:r>
      <w:r w:rsidR="00606B69" w:rsidRPr="003900E2">
        <w:rPr>
          <w:rFonts w:ascii="Book Antiqua" w:hAnsi="Book Antiqua" w:cs="Times New Roman"/>
          <w:sz w:val="22"/>
          <w:szCs w:val="22"/>
        </w:rPr>
        <w:t>Every st</w:t>
      </w:r>
      <w:r w:rsidR="00120B50" w:rsidRPr="003900E2">
        <w:rPr>
          <w:rFonts w:ascii="Book Antiqua" w:hAnsi="Book Antiqua" w:cs="Times New Roman"/>
          <w:sz w:val="22"/>
          <w:szCs w:val="22"/>
        </w:rPr>
        <w:t xml:space="preserve">udent enrolled in the class shall </w:t>
      </w:r>
      <w:r w:rsidR="00F85F2E" w:rsidRPr="003900E2">
        <w:rPr>
          <w:rFonts w:ascii="Book Antiqua" w:hAnsi="Book Antiqua" w:cs="Times New Roman"/>
          <w:sz w:val="22"/>
          <w:szCs w:val="22"/>
        </w:rPr>
        <w:t>each have their own Canvas</w:t>
      </w:r>
      <w:r w:rsidR="00606B69" w:rsidRPr="003900E2">
        <w:rPr>
          <w:rFonts w:ascii="Book Antiqua" w:hAnsi="Book Antiqua" w:cs="Times New Roman"/>
          <w:sz w:val="22"/>
          <w:szCs w:val="22"/>
        </w:rPr>
        <w:t xml:space="preserve"> account. </w:t>
      </w:r>
      <w:r w:rsidR="00316CC1" w:rsidRPr="003900E2">
        <w:rPr>
          <w:rFonts w:ascii="Book Antiqua" w:hAnsi="Book Antiqua" w:cs="Times New Roman"/>
          <w:sz w:val="22"/>
          <w:szCs w:val="22"/>
        </w:rPr>
        <w:t xml:space="preserve"> </w:t>
      </w:r>
      <w:r w:rsidR="00031AC4" w:rsidRPr="003900E2">
        <w:rPr>
          <w:rFonts w:ascii="Book Antiqua" w:hAnsi="Book Antiqua" w:cs="Times New Roman"/>
          <w:sz w:val="22"/>
          <w:szCs w:val="22"/>
        </w:rPr>
        <w:t>Every week (</w:t>
      </w:r>
      <w:r w:rsidR="001573E0" w:rsidRPr="003900E2">
        <w:rPr>
          <w:rFonts w:ascii="Book Antiqua" w:hAnsi="Book Antiqua" w:cs="Times New Roman"/>
          <w:b/>
          <w:sz w:val="22"/>
          <w:szCs w:val="22"/>
        </w:rPr>
        <w:t xml:space="preserve">Starting every Wednesday through the following Wednesday at 3 PM, </w:t>
      </w:r>
      <w:r w:rsidR="00031AC4" w:rsidRPr="003900E2">
        <w:rPr>
          <w:rFonts w:ascii="Book Antiqua" w:hAnsi="Book Antiqua" w:cs="Times New Roman"/>
          <w:b/>
          <w:sz w:val="22"/>
          <w:szCs w:val="22"/>
        </w:rPr>
        <w:t>beginning</w:t>
      </w:r>
      <w:r w:rsidR="00FF1567" w:rsidRPr="003900E2">
        <w:rPr>
          <w:rFonts w:ascii="Book Antiqua" w:hAnsi="Book Antiqua" w:cs="Times New Roman"/>
          <w:b/>
          <w:sz w:val="22"/>
          <w:szCs w:val="22"/>
        </w:rPr>
        <w:t xml:space="preserve"> the week of</w:t>
      </w:r>
      <w:r w:rsidR="00295E71" w:rsidRPr="003900E2">
        <w:rPr>
          <w:rFonts w:ascii="Book Antiqua" w:hAnsi="Book Antiqua" w:cs="Times New Roman"/>
          <w:b/>
          <w:sz w:val="22"/>
          <w:szCs w:val="22"/>
        </w:rPr>
        <w:t xml:space="preserve"> </w:t>
      </w:r>
      <w:r w:rsidR="008946C8">
        <w:rPr>
          <w:rFonts w:ascii="Book Antiqua" w:hAnsi="Book Antiqua" w:cs="Times New Roman"/>
          <w:b/>
          <w:sz w:val="22"/>
          <w:szCs w:val="22"/>
        </w:rPr>
        <w:t>February 14</w:t>
      </w:r>
      <w:r w:rsidR="00031AC4" w:rsidRPr="003900E2">
        <w:rPr>
          <w:rFonts w:ascii="Book Antiqua" w:hAnsi="Book Antiqua" w:cs="Times New Roman"/>
          <w:sz w:val="22"/>
          <w:szCs w:val="22"/>
        </w:rPr>
        <w:t>), students will</w:t>
      </w:r>
      <w:r w:rsidR="00F85F2E" w:rsidRPr="003900E2">
        <w:rPr>
          <w:rFonts w:ascii="Book Antiqua" w:hAnsi="Book Antiqua" w:cs="Times New Roman"/>
          <w:sz w:val="22"/>
          <w:szCs w:val="22"/>
        </w:rPr>
        <w:t xml:space="preserve"> be required to log on to the Canvas</w:t>
      </w:r>
      <w:r w:rsidR="00120B50" w:rsidRPr="003900E2">
        <w:rPr>
          <w:rFonts w:ascii="Book Antiqua" w:hAnsi="Book Antiqua" w:cs="Times New Roman"/>
          <w:sz w:val="22"/>
          <w:szCs w:val="22"/>
        </w:rPr>
        <w:t xml:space="preserve"> site and respond to a different question(s) on the discussion board. Each weekly question(s) will be given by the professor and will be related to course material and other related topics. Student responses shall address each question in a way that uses relevant course materials, </w:t>
      </w:r>
      <w:r w:rsidR="00BA2BF2" w:rsidRPr="003900E2">
        <w:rPr>
          <w:rFonts w:ascii="Book Antiqua" w:hAnsi="Book Antiqua" w:cs="Times New Roman"/>
          <w:sz w:val="22"/>
          <w:szCs w:val="22"/>
        </w:rPr>
        <w:t xml:space="preserve">and that gives an analysis of the discussion board topic. There is no required length for each student post. However, students who post responses that consist of such short, simple statements, such as “Good point”, “I agree”, or other obviously non-substantive remarks that lack serious thought shall </w:t>
      </w:r>
      <w:r w:rsidR="00BA2BF2" w:rsidRPr="003900E2">
        <w:rPr>
          <w:rFonts w:ascii="Book Antiqua" w:hAnsi="Book Antiqua" w:cs="Times New Roman"/>
          <w:sz w:val="22"/>
          <w:szCs w:val="22"/>
          <w:u w:val="single"/>
        </w:rPr>
        <w:t>not</w:t>
      </w:r>
      <w:r w:rsidR="00BA2BF2" w:rsidRPr="003900E2">
        <w:rPr>
          <w:rFonts w:ascii="Book Antiqua" w:hAnsi="Book Antiqua" w:cs="Times New Roman"/>
          <w:sz w:val="22"/>
          <w:szCs w:val="22"/>
        </w:rPr>
        <w:t xml:space="preserve"> be accepted </w:t>
      </w:r>
      <w:r w:rsidR="00F31CFB" w:rsidRPr="003900E2">
        <w:rPr>
          <w:rFonts w:ascii="Book Antiqua" w:hAnsi="Book Antiqua" w:cs="Times New Roman"/>
          <w:sz w:val="22"/>
          <w:szCs w:val="22"/>
        </w:rPr>
        <w:t>for credit. While the professor</w:t>
      </w:r>
      <w:r w:rsidR="00BA2BF2" w:rsidRPr="003900E2">
        <w:rPr>
          <w:rFonts w:ascii="Book Antiqua" w:hAnsi="Book Antiqua" w:cs="Times New Roman"/>
          <w:sz w:val="22"/>
          <w:szCs w:val="22"/>
        </w:rPr>
        <w:t xml:space="preserve"> shall have the discretion to determine </w:t>
      </w:r>
      <w:proofErr w:type="gramStart"/>
      <w:r w:rsidR="00BA2BF2" w:rsidRPr="003900E2">
        <w:rPr>
          <w:rFonts w:ascii="Book Antiqua" w:hAnsi="Book Antiqua" w:cs="Times New Roman"/>
          <w:sz w:val="22"/>
          <w:szCs w:val="22"/>
        </w:rPr>
        <w:t>whether or no</w:t>
      </w:r>
      <w:r w:rsidR="00F31CFB" w:rsidRPr="003900E2">
        <w:rPr>
          <w:rFonts w:ascii="Book Antiqua" w:hAnsi="Book Antiqua" w:cs="Times New Roman"/>
          <w:sz w:val="22"/>
          <w:szCs w:val="22"/>
        </w:rPr>
        <w:t>t</w:t>
      </w:r>
      <w:proofErr w:type="gramEnd"/>
      <w:r w:rsidR="00BA2BF2" w:rsidRPr="003900E2">
        <w:rPr>
          <w:rFonts w:ascii="Book Antiqua" w:hAnsi="Book Antiqua" w:cs="Times New Roman"/>
          <w:sz w:val="22"/>
          <w:szCs w:val="22"/>
        </w:rPr>
        <w:t xml:space="preserve"> posts meet these requirements, your </w:t>
      </w:r>
      <w:proofErr w:type="gramStart"/>
      <w:r w:rsidR="00BA2BF2" w:rsidRPr="003900E2">
        <w:rPr>
          <w:rFonts w:ascii="Book Antiqua" w:hAnsi="Book Antiqua" w:cs="Times New Roman"/>
          <w:sz w:val="22"/>
          <w:szCs w:val="22"/>
        </w:rPr>
        <w:t>common-sense</w:t>
      </w:r>
      <w:proofErr w:type="gramEnd"/>
      <w:r w:rsidR="00BA2BF2" w:rsidRPr="003900E2">
        <w:rPr>
          <w:rFonts w:ascii="Book Antiqua" w:hAnsi="Book Antiqua" w:cs="Times New Roman"/>
          <w:sz w:val="22"/>
          <w:szCs w:val="22"/>
        </w:rPr>
        <w:t xml:space="preserve"> should be more than sufficient to distinguish between posts that are of substance and those that are </w:t>
      </w:r>
      <w:r w:rsidR="00F31CFB" w:rsidRPr="003900E2">
        <w:rPr>
          <w:rFonts w:ascii="Book Antiqua" w:hAnsi="Book Antiqua" w:cs="Times New Roman"/>
          <w:sz w:val="22"/>
          <w:szCs w:val="22"/>
        </w:rPr>
        <w:t xml:space="preserve">not. </w:t>
      </w:r>
    </w:p>
    <w:p w14:paraId="0E377779" w14:textId="77777777" w:rsidR="00F937F4" w:rsidRPr="003900E2" w:rsidRDefault="00F937F4">
      <w:pPr>
        <w:widowControl/>
        <w:spacing w:line="259" w:lineRule="exact"/>
        <w:rPr>
          <w:rFonts w:ascii="Book Antiqua" w:hAnsi="Book Antiqua"/>
          <w:sz w:val="22"/>
          <w:szCs w:val="22"/>
        </w:rPr>
      </w:pPr>
    </w:p>
    <w:p w14:paraId="00EF18D4" w14:textId="77777777" w:rsidR="00F937F4" w:rsidRPr="003900E2" w:rsidRDefault="00F937F4">
      <w:pPr>
        <w:widowControl/>
        <w:spacing w:line="259" w:lineRule="exact"/>
        <w:rPr>
          <w:rFonts w:ascii="Book Antiqua" w:hAnsi="Book Antiqua" w:cs="Times New Roman"/>
          <w:b/>
          <w:sz w:val="22"/>
          <w:szCs w:val="22"/>
        </w:rPr>
      </w:pPr>
      <w:r w:rsidRPr="003900E2">
        <w:rPr>
          <w:rFonts w:ascii="Book Antiqua" w:hAnsi="Book Antiqua" w:cs="Times New Roman"/>
          <w:sz w:val="22"/>
          <w:szCs w:val="22"/>
        </w:rPr>
        <w:lastRenderedPageBreak/>
        <w:t>For every acceptable weekly post that a student completes on the discussion board, that student shall receive a check mark for credit. Missing check marks shall result in the student’s Bb discussion board portion of their grade being affected. While students are required to post a minimum of one response per week</w:t>
      </w:r>
      <w:r w:rsidR="00E70139" w:rsidRPr="003900E2">
        <w:rPr>
          <w:rFonts w:ascii="Book Antiqua" w:hAnsi="Book Antiqua" w:cs="Times New Roman"/>
          <w:sz w:val="22"/>
          <w:szCs w:val="22"/>
        </w:rPr>
        <w:t>, there certainly is no maximum limit on posts. If you want to respond to other students’ posts on the weekly topic/question, discuss the topic with your colle</w:t>
      </w:r>
      <w:r w:rsidR="006856E5" w:rsidRPr="003900E2">
        <w:rPr>
          <w:rFonts w:ascii="Book Antiqua" w:hAnsi="Book Antiqua" w:cs="Times New Roman"/>
          <w:sz w:val="22"/>
          <w:szCs w:val="22"/>
        </w:rPr>
        <w:t>ague, please feel free to do so.</w:t>
      </w:r>
      <w:r w:rsidR="00E70139" w:rsidRPr="003900E2">
        <w:rPr>
          <w:rFonts w:ascii="Book Antiqua" w:hAnsi="Book Antiqua" w:cs="Times New Roman"/>
          <w:sz w:val="22"/>
          <w:szCs w:val="22"/>
        </w:rPr>
        <w:t xml:space="preserve"> Part of the purpose of this assignment is to interact with your fellow students and to further your familiarity with the course material.</w:t>
      </w:r>
      <w:r w:rsidR="00674F46" w:rsidRPr="003900E2">
        <w:rPr>
          <w:rFonts w:ascii="Book Antiqua" w:hAnsi="Book Antiqua" w:cs="Times New Roman"/>
          <w:sz w:val="22"/>
          <w:szCs w:val="22"/>
        </w:rPr>
        <w:t xml:space="preserve"> </w:t>
      </w:r>
      <w:r w:rsidR="00674F46" w:rsidRPr="003900E2">
        <w:rPr>
          <w:rFonts w:ascii="Book Antiqua" w:hAnsi="Book Antiqua" w:cs="Times New Roman"/>
          <w:b/>
          <w:sz w:val="22"/>
          <w:szCs w:val="22"/>
        </w:rPr>
        <w:t xml:space="preserve">NOTE: For all discussion entries (both weekly discussion questions and the reflection questions), all submissions must be turned in by way of the actual discussion forum on Canvas before the selected time expires and the window/forum, thus, closes. All posts that are submitted through email or any other way other than the Canvas discussion forum (regardless of the time that they were submitted) shall NOT be counted for discussion credit or reflection question credit.  </w:t>
      </w:r>
    </w:p>
    <w:p w14:paraId="6F983582" w14:textId="77777777" w:rsidR="00D926F4" w:rsidRPr="003900E2" w:rsidRDefault="00D926F4" w:rsidP="00D472BB">
      <w:pPr>
        <w:widowControl/>
        <w:spacing w:line="480" w:lineRule="exact"/>
        <w:rPr>
          <w:rFonts w:ascii="Book Antiqua" w:hAnsi="Book Antiqua"/>
          <w:sz w:val="22"/>
          <w:szCs w:val="22"/>
        </w:rPr>
      </w:pPr>
    </w:p>
    <w:p w14:paraId="3D49BAC8" w14:textId="77777777" w:rsidR="00D472BB" w:rsidRPr="003900E2" w:rsidRDefault="00D472BB" w:rsidP="003900E2">
      <w:pPr>
        <w:widowControl/>
        <w:rPr>
          <w:rFonts w:ascii="Book Antiqua" w:hAnsi="Book Antiqua" w:cs="Times New Roman"/>
          <w:b/>
          <w:sz w:val="22"/>
          <w:szCs w:val="22"/>
        </w:rPr>
      </w:pPr>
      <w:r w:rsidRPr="003900E2">
        <w:rPr>
          <w:rFonts w:ascii="Book Antiqua" w:hAnsi="Book Antiqua" w:cs="Times New Roman"/>
          <w:b/>
          <w:sz w:val="22"/>
          <w:szCs w:val="22"/>
        </w:rPr>
        <w:t>Reflection Questions</w:t>
      </w:r>
      <w:r w:rsidRPr="003900E2">
        <w:rPr>
          <w:rFonts w:ascii="Book Antiqua" w:hAnsi="Book Antiqua" w:cs="Times New Roman"/>
          <w:sz w:val="22"/>
          <w:szCs w:val="22"/>
        </w:rPr>
        <w:t xml:space="preserve">: </w:t>
      </w:r>
      <w:r w:rsidR="00C67568" w:rsidRPr="003900E2">
        <w:rPr>
          <w:rFonts w:ascii="Book Antiqua" w:hAnsi="Book Antiqua" w:cs="Times New Roman"/>
          <w:sz w:val="22"/>
          <w:szCs w:val="22"/>
        </w:rPr>
        <w:t>During random times throughout the semester, I shall post a</w:t>
      </w:r>
      <w:r w:rsidRPr="003900E2">
        <w:rPr>
          <w:rFonts w:ascii="Book Antiqua" w:hAnsi="Book Antiqua" w:cs="Times New Roman"/>
          <w:sz w:val="22"/>
          <w:szCs w:val="22"/>
        </w:rPr>
        <w:t xml:space="preserve"> question on Canvas and establish a time window for you to complete it. I will ask you (usually) one question, drawn from the lecture material that day </w:t>
      </w:r>
      <w:proofErr w:type="gramStart"/>
      <w:r w:rsidRPr="003900E2">
        <w:rPr>
          <w:rFonts w:ascii="Book Antiqua" w:hAnsi="Book Antiqua" w:cs="Times New Roman"/>
          <w:sz w:val="22"/>
          <w:szCs w:val="22"/>
        </w:rPr>
        <w:t>as a way to</w:t>
      </w:r>
      <w:proofErr w:type="gramEnd"/>
      <w:r w:rsidRPr="003900E2">
        <w:rPr>
          <w:rFonts w:ascii="Book Antiqua" w:hAnsi="Book Antiqua" w:cs="Times New Roman"/>
          <w:sz w:val="22"/>
          <w:szCs w:val="22"/>
        </w:rPr>
        <w:t xml:space="preserve"> reflect on what you have learned from this material. So long as you answer with some thought and detail, you shall receive credit. I reserve the right to not assign you credit if I feel your response does not adequately address the material or question. Each question is worth one (1) percent of your grade. The questions, in total, shall make up five (5) percent of your grade. You must attend class on that day to answer any in-class question, as make-ups shall not be allowed</w:t>
      </w:r>
      <w:r w:rsidR="00B979F9" w:rsidRPr="003900E2">
        <w:rPr>
          <w:rFonts w:ascii="Book Antiqua" w:hAnsi="Book Antiqua" w:cs="Times New Roman"/>
          <w:sz w:val="22"/>
          <w:szCs w:val="22"/>
        </w:rPr>
        <w:t>.</w:t>
      </w:r>
    </w:p>
    <w:p w14:paraId="508F6817" w14:textId="77777777" w:rsidR="00B979F9" w:rsidRPr="003900E2" w:rsidRDefault="00316CC1" w:rsidP="00B979F9">
      <w:pPr>
        <w:widowControl/>
        <w:spacing w:before="264" w:line="254" w:lineRule="exact"/>
        <w:rPr>
          <w:rFonts w:ascii="Book Antiqua" w:hAnsi="Book Antiqua" w:cs="Times New Roman"/>
          <w:b/>
          <w:sz w:val="22"/>
          <w:szCs w:val="22"/>
        </w:rPr>
      </w:pPr>
      <w:r w:rsidRPr="003900E2">
        <w:rPr>
          <w:rFonts w:ascii="Book Antiqua" w:hAnsi="Book Antiqua"/>
          <w:b/>
          <w:sz w:val="22"/>
          <w:szCs w:val="22"/>
          <w:u w:val="single"/>
        </w:rPr>
        <w:t>Adds, Drops, and Withdrawals</w:t>
      </w:r>
      <w:r w:rsidRPr="003900E2">
        <w:rPr>
          <w:rFonts w:ascii="Book Antiqua" w:hAnsi="Book Antiqua"/>
          <w:sz w:val="22"/>
          <w:szCs w:val="22"/>
        </w:rPr>
        <w:t xml:space="preserve">: </w:t>
      </w:r>
      <w:r w:rsidR="00B979F9" w:rsidRPr="003900E2">
        <w:rPr>
          <w:rFonts w:ascii="Book Antiqua" w:hAnsi="Book Antiqua" w:cs="Times New Roman"/>
          <w:sz w:val="22"/>
          <w:szCs w:val="22"/>
        </w:rPr>
        <w:t xml:space="preserve">If for some reason you decide to withdraw (drop) from this class, you must do so officially. </w:t>
      </w:r>
      <w:r w:rsidR="00B979F9" w:rsidRPr="003900E2">
        <w:rPr>
          <w:rFonts w:ascii="Book Antiqua" w:hAnsi="Book Antiqua" w:cs="Times New Roman"/>
          <w:b/>
          <w:sz w:val="22"/>
          <w:szCs w:val="22"/>
        </w:rPr>
        <w:t>This will be your responsibility</w:t>
      </w:r>
      <w:r w:rsidR="00B979F9" w:rsidRPr="003900E2">
        <w:rPr>
          <w:rFonts w:ascii="Book Antiqua" w:hAnsi="Book Antiqua" w:cs="Times New Roman"/>
          <w:sz w:val="22"/>
          <w:szCs w:val="22"/>
        </w:rPr>
        <w:t>. You are reminded that a "W" cannot be recorded for you after the last date to withdraw. If you physically stop attending class after this date, an "FW", or “F” will automatically be assessed on your transcript. An academic grade will be assigned by me if you do not attempt to administratively drop but stop physically showing up after the drop deadline. Please observe the appropriate "add" and "drop</w:t>
      </w:r>
      <w:r w:rsidR="00C67568" w:rsidRPr="003900E2">
        <w:rPr>
          <w:rFonts w:ascii="Book Antiqua" w:hAnsi="Book Antiqua" w:cs="Times New Roman"/>
          <w:sz w:val="22"/>
          <w:szCs w:val="22"/>
        </w:rPr>
        <w:t>" deadlines by way of the online “My Schedule” section</w:t>
      </w:r>
      <w:r w:rsidR="00B979F9" w:rsidRPr="003900E2">
        <w:rPr>
          <w:rFonts w:ascii="Book Antiqua" w:hAnsi="Book Antiqua" w:cs="Times New Roman"/>
          <w:sz w:val="22"/>
          <w:szCs w:val="22"/>
        </w:rPr>
        <w:t>.</w:t>
      </w:r>
    </w:p>
    <w:p w14:paraId="2899279A" w14:textId="77777777" w:rsidR="00316CC1" w:rsidRPr="003900E2" w:rsidRDefault="00316CC1">
      <w:pPr>
        <w:widowControl/>
        <w:spacing w:before="211" w:line="259" w:lineRule="exact"/>
        <w:rPr>
          <w:rFonts w:ascii="Book Antiqua" w:hAnsi="Book Antiqua" w:cs="Times New Roman"/>
          <w:sz w:val="22"/>
          <w:szCs w:val="22"/>
        </w:rPr>
      </w:pPr>
      <w:r w:rsidRPr="003900E2">
        <w:rPr>
          <w:rFonts w:ascii="Book Antiqua" w:hAnsi="Book Antiqua" w:cs="Times New Roman"/>
          <w:b/>
          <w:sz w:val="22"/>
          <w:szCs w:val="22"/>
          <w:u w:val="single"/>
        </w:rPr>
        <w:t>Grading</w:t>
      </w:r>
      <w:r w:rsidRPr="003900E2">
        <w:rPr>
          <w:rFonts w:ascii="Book Antiqua" w:hAnsi="Book Antiqua" w:cs="Times New Roman"/>
          <w:sz w:val="22"/>
          <w:szCs w:val="22"/>
        </w:rPr>
        <w:t xml:space="preserve">: Your course grade will be broken down into the following assignments and percentages: </w:t>
      </w:r>
    </w:p>
    <w:p w14:paraId="16911258" w14:textId="77777777" w:rsidR="00316CC1" w:rsidRPr="003900E2" w:rsidRDefault="00316CC1">
      <w:pPr>
        <w:widowControl/>
        <w:spacing w:line="259" w:lineRule="exact"/>
        <w:rPr>
          <w:rFonts w:ascii="Book Antiqua" w:hAnsi="Book Antiqua" w:cs="Times New Roman"/>
          <w:sz w:val="22"/>
          <w:szCs w:val="22"/>
        </w:rPr>
      </w:pPr>
      <w:r w:rsidRPr="003900E2">
        <w:rPr>
          <w:rFonts w:ascii="Book Antiqua" w:hAnsi="Book Antiqua" w:cs="Times New Roman"/>
          <w:sz w:val="22"/>
          <w:szCs w:val="22"/>
        </w:rPr>
        <w:t xml:space="preserve">First Exam: 20% </w:t>
      </w:r>
    </w:p>
    <w:p w14:paraId="567973D0" w14:textId="77777777" w:rsidR="00642727" w:rsidRPr="003900E2" w:rsidRDefault="00642727">
      <w:pPr>
        <w:widowControl/>
        <w:spacing w:line="259" w:lineRule="exact"/>
        <w:rPr>
          <w:rFonts w:ascii="Book Antiqua" w:hAnsi="Book Antiqua" w:cs="Times New Roman"/>
          <w:sz w:val="22"/>
          <w:szCs w:val="22"/>
        </w:rPr>
      </w:pPr>
      <w:r w:rsidRPr="003900E2">
        <w:rPr>
          <w:rFonts w:ascii="Book Antiqua" w:hAnsi="Book Antiqua" w:cs="Times New Roman"/>
          <w:sz w:val="22"/>
          <w:szCs w:val="22"/>
        </w:rPr>
        <w:t>Second Exam: 20%</w:t>
      </w:r>
    </w:p>
    <w:p w14:paraId="0C5CD519" w14:textId="77777777" w:rsidR="00316CC1" w:rsidRPr="003900E2" w:rsidRDefault="008B3B8C">
      <w:pPr>
        <w:widowControl/>
        <w:spacing w:line="259" w:lineRule="exact"/>
        <w:rPr>
          <w:rFonts w:ascii="Book Antiqua" w:hAnsi="Book Antiqua" w:cs="Times New Roman"/>
          <w:sz w:val="22"/>
          <w:szCs w:val="22"/>
        </w:rPr>
      </w:pPr>
      <w:r w:rsidRPr="003900E2">
        <w:rPr>
          <w:rFonts w:ascii="Book Antiqua" w:hAnsi="Book Antiqua" w:cs="Times New Roman"/>
          <w:sz w:val="22"/>
          <w:szCs w:val="22"/>
        </w:rPr>
        <w:t>Final Exam: 30</w:t>
      </w:r>
      <w:r w:rsidR="00316CC1" w:rsidRPr="003900E2">
        <w:rPr>
          <w:rFonts w:ascii="Book Antiqua" w:hAnsi="Book Antiqua" w:cs="Times New Roman"/>
          <w:sz w:val="22"/>
          <w:szCs w:val="22"/>
        </w:rPr>
        <w:t xml:space="preserve">% </w:t>
      </w:r>
    </w:p>
    <w:p w14:paraId="6067CE16" w14:textId="77777777" w:rsidR="005972DC" w:rsidRPr="003900E2" w:rsidRDefault="005972DC">
      <w:pPr>
        <w:widowControl/>
        <w:spacing w:line="259" w:lineRule="exact"/>
        <w:rPr>
          <w:rFonts w:ascii="Book Antiqua" w:hAnsi="Book Antiqua" w:cs="Times New Roman"/>
          <w:sz w:val="22"/>
          <w:szCs w:val="22"/>
        </w:rPr>
      </w:pPr>
      <w:r w:rsidRPr="003900E2">
        <w:rPr>
          <w:rFonts w:ascii="Book Antiqua" w:hAnsi="Book Antiqua" w:cs="Times New Roman"/>
          <w:sz w:val="22"/>
          <w:szCs w:val="22"/>
        </w:rPr>
        <w:t>Writi</w:t>
      </w:r>
      <w:r w:rsidR="008B3B8C" w:rsidRPr="003900E2">
        <w:rPr>
          <w:rFonts w:ascii="Book Antiqua" w:hAnsi="Book Antiqua" w:cs="Times New Roman"/>
          <w:sz w:val="22"/>
          <w:szCs w:val="22"/>
        </w:rPr>
        <w:t>ng Assignments</w:t>
      </w:r>
      <w:r w:rsidR="004740E3" w:rsidRPr="003900E2">
        <w:rPr>
          <w:rFonts w:ascii="Book Antiqua" w:hAnsi="Book Antiqua" w:cs="Times New Roman"/>
          <w:sz w:val="22"/>
          <w:szCs w:val="22"/>
        </w:rPr>
        <w:t xml:space="preserve"> (Total)</w:t>
      </w:r>
      <w:r w:rsidR="008B3B8C" w:rsidRPr="003900E2">
        <w:rPr>
          <w:rFonts w:ascii="Book Antiqua" w:hAnsi="Book Antiqua" w:cs="Times New Roman"/>
          <w:sz w:val="22"/>
          <w:szCs w:val="22"/>
        </w:rPr>
        <w:t>: 15</w:t>
      </w:r>
      <w:r w:rsidRPr="003900E2">
        <w:rPr>
          <w:rFonts w:ascii="Book Antiqua" w:hAnsi="Book Antiqua" w:cs="Times New Roman"/>
          <w:sz w:val="22"/>
          <w:szCs w:val="22"/>
        </w:rPr>
        <w:t>%</w:t>
      </w:r>
    </w:p>
    <w:p w14:paraId="095A1011" w14:textId="77777777" w:rsidR="008B3B8C" w:rsidRPr="003900E2" w:rsidRDefault="008B3B8C">
      <w:pPr>
        <w:widowControl/>
        <w:spacing w:line="259" w:lineRule="exact"/>
        <w:rPr>
          <w:rFonts w:ascii="Book Antiqua" w:hAnsi="Book Antiqua" w:cs="Times New Roman"/>
          <w:sz w:val="22"/>
          <w:szCs w:val="22"/>
        </w:rPr>
      </w:pPr>
      <w:r w:rsidRPr="003900E2">
        <w:rPr>
          <w:rFonts w:ascii="Book Antiqua" w:hAnsi="Book Antiqua" w:cs="Times New Roman"/>
          <w:sz w:val="22"/>
          <w:szCs w:val="22"/>
        </w:rPr>
        <w:t>Online Discussion Assignments:</w:t>
      </w:r>
      <w:r w:rsidR="004740E3" w:rsidRPr="003900E2">
        <w:rPr>
          <w:rFonts w:ascii="Book Antiqua" w:hAnsi="Book Antiqua" w:cs="Times New Roman"/>
          <w:sz w:val="22"/>
          <w:szCs w:val="22"/>
        </w:rPr>
        <w:t xml:space="preserve"> (Total)</w:t>
      </w:r>
      <w:r w:rsidRPr="003900E2">
        <w:rPr>
          <w:rFonts w:ascii="Book Antiqua" w:hAnsi="Book Antiqua" w:cs="Times New Roman"/>
          <w:sz w:val="22"/>
          <w:szCs w:val="22"/>
        </w:rPr>
        <w:t xml:space="preserve"> 10%</w:t>
      </w:r>
    </w:p>
    <w:p w14:paraId="5F270922" w14:textId="77777777" w:rsidR="00316CC1" w:rsidRPr="003900E2" w:rsidRDefault="00F56CAA">
      <w:pPr>
        <w:widowControl/>
        <w:spacing w:line="259" w:lineRule="exact"/>
        <w:rPr>
          <w:rFonts w:ascii="Book Antiqua" w:hAnsi="Book Antiqua" w:cs="Times New Roman"/>
          <w:sz w:val="22"/>
          <w:szCs w:val="22"/>
        </w:rPr>
      </w:pPr>
      <w:r w:rsidRPr="003900E2">
        <w:rPr>
          <w:rFonts w:ascii="Book Antiqua" w:hAnsi="Book Antiqua" w:cs="Times New Roman"/>
          <w:sz w:val="22"/>
          <w:szCs w:val="22"/>
        </w:rPr>
        <w:t>Reflection Qu</w:t>
      </w:r>
      <w:r w:rsidR="00C67568" w:rsidRPr="003900E2">
        <w:rPr>
          <w:rFonts w:ascii="Book Antiqua" w:hAnsi="Book Antiqua" w:cs="Times New Roman"/>
          <w:sz w:val="22"/>
          <w:szCs w:val="22"/>
        </w:rPr>
        <w:t>estions</w:t>
      </w:r>
      <w:r w:rsidR="004D40DC" w:rsidRPr="003900E2">
        <w:rPr>
          <w:rFonts w:ascii="Book Antiqua" w:hAnsi="Book Antiqua" w:cs="Times New Roman"/>
          <w:sz w:val="22"/>
          <w:szCs w:val="22"/>
        </w:rPr>
        <w:t xml:space="preserve"> (Total)</w:t>
      </w:r>
      <w:r w:rsidR="00316CC1" w:rsidRPr="003900E2">
        <w:rPr>
          <w:rFonts w:ascii="Book Antiqua" w:hAnsi="Book Antiqua" w:cs="Times New Roman"/>
          <w:sz w:val="22"/>
          <w:szCs w:val="22"/>
        </w:rPr>
        <w:t xml:space="preserve">: 5% </w:t>
      </w:r>
    </w:p>
    <w:p w14:paraId="77963697" w14:textId="77777777" w:rsidR="00B979F9" w:rsidRPr="003900E2" w:rsidRDefault="00B979F9">
      <w:pPr>
        <w:widowControl/>
        <w:spacing w:line="259" w:lineRule="exact"/>
        <w:rPr>
          <w:rFonts w:ascii="Book Antiqua" w:hAnsi="Book Antiqua" w:cs="Times New Roman"/>
          <w:sz w:val="22"/>
          <w:szCs w:val="22"/>
        </w:rPr>
      </w:pPr>
    </w:p>
    <w:p w14:paraId="58B92582" w14:textId="77777777" w:rsidR="005972DC" w:rsidRPr="003900E2" w:rsidRDefault="00316CC1">
      <w:pPr>
        <w:widowControl/>
        <w:spacing w:line="259" w:lineRule="exact"/>
        <w:rPr>
          <w:rFonts w:ascii="Book Antiqua" w:hAnsi="Book Antiqua" w:cs="Times New Roman"/>
          <w:sz w:val="22"/>
          <w:szCs w:val="22"/>
        </w:rPr>
      </w:pPr>
      <w:r w:rsidRPr="003900E2">
        <w:rPr>
          <w:rFonts w:ascii="Book Antiqua" w:hAnsi="Book Antiqua" w:cs="Times New Roman"/>
          <w:sz w:val="22"/>
          <w:szCs w:val="22"/>
        </w:rPr>
        <w:t>The following grade scale will be used when d</w:t>
      </w:r>
      <w:r w:rsidR="005972DC" w:rsidRPr="003900E2">
        <w:rPr>
          <w:rFonts w:ascii="Book Antiqua" w:hAnsi="Book Antiqua" w:cs="Times New Roman"/>
          <w:sz w:val="22"/>
          <w:szCs w:val="22"/>
        </w:rPr>
        <w:t>etermining final letter grades:</w:t>
      </w:r>
    </w:p>
    <w:p w14:paraId="51E0C05F" w14:textId="77777777" w:rsidR="005972DC" w:rsidRPr="003900E2" w:rsidRDefault="00316CC1">
      <w:pPr>
        <w:widowControl/>
        <w:spacing w:line="259" w:lineRule="exact"/>
        <w:rPr>
          <w:rFonts w:ascii="Book Antiqua" w:hAnsi="Book Antiqua" w:cs="Times New Roman"/>
          <w:sz w:val="22"/>
          <w:szCs w:val="22"/>
        </w:rPr>
      </w:pPr>
      <w:r w:rsidRPr="003900E2">
        <w:rPr>
          <w:rFonts w:ascii="Book Antiqua" w:hAnsi="Book Antiqua" w:cs="Times New Roman"/>
          <w:sz w:val="22"/>
          <w:szCs w:val="22"/>
        </w:rPr>
        <w:t>90-100</w:t>
      </w:r>
      <w:r w:rsidR="005972DC" w:rsidRPr="003900E2">
        <w:rPr>
          <w:rFonts w:ascii="Book Antiqua" w:hAnsi="Book Antiqua" w:cs="Times New Roman"/>
          <w:sz w:val="22"/>
          <w:szCs w:val="22"/>
        </w:rPr>
        <w:t>: A</w:t>
      </w:r>
    </w:p>
    <w:p w14:paraId="3640D5AD" w14:textId="77777777" w:rsidR="005972DC" w:rsidRPr="003900E2" w:rsidRDefault="005972DC">
      <w:pPr>
        <w:widowControl/>
        <w:spacing w:line="259" w:lineRule="exact"/>
        <w:rPr>
          <w:rFonts w:ascii="Book Antiqua" w:hAnsi="Book Antiqua" w:cs="Times New Roman"/>
          <w:sz w:val="22"/>
          <w:szCs w:val="22"/>
        </w:rPr>
      </w:pPr>
      <w:r w:rsidRPr="003900E2">
        <w:rPr>
          <w:rFonts w:ascii="Book Antiqua" w:hAnsi="Book Antiqua" w:cs="Times New Roman"/>
          <w:sz w:val="22"/>
          <w:szCs w:val="22"/>
        </w:rPr>
        <w:t>8</w:t>
      </w:r>
      <w:r w:rsidR="008B3B8C" w:rsidRPr="003900E2">
        <w:rPr>
          <w:rFonts w:ascii="Book Antiqua" w:hAnsi="Book Antiqua" w:cs="Times New Roman"/>
          <w:sz w:val="22"/>
          <w:szCs w:val="22"/>
        </w:rPr>
        <w:t xml:space="preserve">9- </w:t>
      </w:r>
      <w:r w:rsidRPr="003900E2">
        <w:rPr>
          <w:rFonts w:ascii="Book Antiqua" w:hAnsi="Book Antiqua" w:cs="Times New Roman"/>
          <w:sz w:val="22"/>
          <w:szCs w:val="22"/>
        </w:rPr>
        <w:t>80: B</w:t>
      </w:r>
    </w:p>
    <w:p w14:paraId="70522D87" w14:textId="77777777" w:rsidR="005972DC" w:rsidRPr="003900E2" w:rsidRDefault="005972DC">
      <w:pPr>
        <w:widowControl/>
        <w:spacing w:line="259" w:lineRule="exact"/>
        <w:rPr>
          <w:rFonts w:ascii="Book Antiqua" w:hAnsi="Book Antiqua" w:cs="Times New Roman"/>
          <w:sz w:val="22"/>
          <w:szCs w:val="22"/>
        </w:rPr>
      </w:pPr>
      <w:r w:rsidRPr="003900E2">
        <w:rPr>
          <w:rFonts w:ascii="Book Antiqua" w:hAnsi="Book Antiqua" w:cs="Times New Roman"/>
          <w:sz w:val="22"/>
          <w:szCs w:val="22"/>
        </w:rPr>
        <w:t>79-70: C</w:t>
      </w:r>
    </w:p>
    <w:p w14:paraId="1BA99286" w14:textId="77777777" w:rsidR="00316CC1" w:rsidRPr="003900E2" w:rsidRDefault="00316CC1">
      <w:pPr>
        <w:widowControl/>
        <w:spacing w:line="259" w:lineRule="exact"/>
        <w:rPr>
          <w:rFonts w:ascii="Book Antiqua" w:hAnsi="Book Antiqua" w:cs="Times New Roman"/>
          <w:sz w:val="22"/>
          <w:szCs w:val="22"/>
        </w:rPr>
      </w:pPr>
      <w:r w:rsidRPr="003900E2">
        <w:rPr>
          <w:rFonts w:ascii="Book Antiqua" w:hAnsi="Book Antiqua" w:cs="Times New Roman"/>
          <w:sz w:val="22"/>
          <w:szCs w:val="22"/>
        </w:rPr>
        <w:t xml:space="preserve">69-60: D </w:t>
      </w:r>
    </w:p>
    <w:p w14:paraId="5366E988" w14:textId="77777777" w:rsidR="00316CC1" w:rsidRPr="003900E2" w:rsidRDefault="008B3B8C" w:rsidP="008B3B8C">
      <w:pPr>
        <w:widowControl/>
        <w:spacing w:before="14" w:line="259" w:lineRule="exact"/>
        <w:rPr>
          <w:rFonts w:ascii="Book Antiqua" w:hAnsi="Book Antiqua" w:cs="Times New Roman"/>
          <w:sz w:val="22"/>
          <w:szCs w:val="22"/>
        </w:rPr>
        <w:sectPr w:rsidR="00316CC1" w:rsidRPr="003900E2" w:rsidSect="009445FC">
          <w:pgSz w:w="12888" w:h="17064"/>
          <w:pgMar w:top="1080" w:right="1440" w:bottom="1469" w:left="1440" w:header="720" w:footer="720" w:gutter="0"/>
          <w:cols w:space="720"/>
          <w:noEndnote/>
        </w:sectPr>
      </w:pPr>
      <w:r w:rsidRPr="003900E2">
        <w:rPr>
          <w:rFonts w:ascii="Book Antiqua" w:hAnsi="Book Antiqua" w:cs="Times New Roman"/>
          <w:sz w:val="22"/>
          <w:szCs w:val="22"/>
        </w:rPr>
        <w:t>59 and below: F</w:t>
      </w:r>
    </w:p>
    <w:p w14:paraId="2E19F1DB" w14:textId="77777777" w:rsidR="00316CC1" w:rsidRPr="003900E2" w:rsidRDefault="00316CC1">
      <w:pPr>
        <w:widowControl/>
        <w:spacing w:line="273" w:lineRule="exact"/>
        <w:rPr>
          <w:rFonts w:ascii="Book Antiqua" w:hAnsi="Book Antiqua" w:cs="Times New Roman"/>
          <w:sz w:val="22"/>
          <w:szCs w:val="22"/>
        </w:rPr>
      </w:pPr>
      <w:r w:rsidRPr="003900E2">
        <w:rPr>
          <w:rFonts w:ascii="Book Antiqua" w:hAnsi="Book Antiqua" w:cs="Times New Roman"/>
          <w:sz w:val="22"/>
          <w:szCs w:val="22"/>
        </w:rPr>
        <w:lastRenderedPageBreak/>
        <w:t xml:space="preserve">A mark of "F" or "Incomplete" may be given in the event of any missing work by a student. </w:t>
      </w:r>
    </w:p>
    <w:p w14:paraId="3460242B" w14:textId="77777777" w:rsidR="00316CC1" w:rsidRPr="003900E2" w:rsidRDefault="00316CC1" w:rsidP="006130A5">
      <w:pPr>
        <w:widowControl/>
        <w:spacing w:before="422" w:line="273" w:lineRule="exact"/>
        <w:rPr>
          <w:rFonts w:ascii="Book Antiqua" w:hAnsi="Book Antiqua" w:cs="Times New Roman"/>
          <w:sz w:val="22"/>
          <w:szCs w:val="22"/>
        </w:rPr>
      </w:pPr>
      <w:r w:rsidRPr="003900E2">
        <w:rPr>
          <w:rFonts w:ascii="Book Antiqua" w:hAnsi="Book Antiqua" w:cs="Times New Roman"/>
          <w:b/>
          <w:sz w:val="22"/>
          <w:szCs w:val="22"/>
          <w:u w:val="single"/>
        </w:rPr>
        <w:t>Cheating/Plagiarism</w:t>
      </w:r>
      <w:r w:rsidRPr="003900E2">
        <w:rPr>
          <w:rFonts w:ascii="Book Antiqua" w:hAnsi="Book Antiqua" w:cs="Times New Roman"/>
          <w:sz w:val="22"/>
          <w:szCs w:val="22"/>
          <w:u w:val="single"/>
        </w:rPr>
        <w:t>:</w:t>
      </w:r>
      <w:r w:rsidRPr="003900E2">
        <w:rPr>
          <w:rFonts w:ascii="Book Antiqua" w:hAnsi="Book Antiqua" w:cs="Times New Roman"/>
          <w:sz w:val="22"/>
          <w:szCs w:val="22"/>
        </w:rPr>
        <w:t xml:space="preserve"> Essentially, I define plag</w:t>
      </w:r>
      <w:r w:rsidR="006130A5" w:rsidRPr="003900E2">
        <w:rPr>
          <w:rFonts w:ascii="Book Antiqua" w:hAnsi="Book Antiqua" w:cs="Times New Roman"/>
          <w:sz w:val="22"/>
          <w:szCs w:val="22"/>
        </w:rPr>
        <w:t>iarism as any of the following:</w:t>
      </w:r>
      <w:r w:rsidR="006130A5" w:rsidRPr="003900E2">
        <w:rPr>
          <w:rFonts w:ascii="Book Antiqua" w:hAnsi="Book Antiqua" w:cs="Times New Roman"/>
          <w:sz w:val="22"/>
          <w:szCs w:val="22"/>
        </w:rPr>
        <w:br/>
      </w:r>
      <w:r w:rsidRPr="003900E2">
        <w:rPr>
          <w:rFonts w:ascii="Book Antiqua" w:hAnsi="Book Antiqua" w:cs="Times New Roman"/>
          <w:sz w:val="22"/>
          <w:szCs w:val="22"/>
        </w:rPr>
        <w:t>a. Verbatim copying without proper ac</w:t>
      </w:r>
      <w:r w:rsidR="006130A5" w:rsidRPr="003900E2">
        <w:rPr>
          <w:rFonts w:ascii="Book Antiqua" w:hAnsi="Book Antiqua" w:cs="Times New Roman"/>
          <w:sz w:val="22"/>
          <w:szCs w:val="22"/>
        </w:rPr>
        <w:t>knowledgement.</w:t>
      </w:r>
      <w:r w:rsidR="006130A5" w:rsidRPr="003900E2">
        <w:rPr>
          <w:rFonts w:ascii="Book Antiqua" w:hAnsi="Book Antiqua" w:cs="Times New Roman"/>
          <w:sz w:val="22"/>
          <w:szCs w:val="22"/>
        </w:rPr>
        <w:br/>
      </w:r>
      <w:r w:rsidRPr="003900E2">
        <w:rPr>
          <w:rFonts w:ascii="Book Antiqua" w:hAnsi="Book Antiqua" w:cs="Times New Roman"/>
          <w:sz w:val="22"/>
          <w:szCs w:val="22"/>
        </w:rPr>
        <w:t xml:space="preserve">b. Paraphrasing without proper acknowledgement. </w:t>
      </w:r>
    </w:p>
    <w:p w14:paraId="675855A4" w14:textId="77777777" w:rsidR="00316CC1" w:rsidRPr="003900E2" w:rsidRDefault="00316CC1" w:rsidP="006130A5">
      <w:pPr>
        <w:widowControl/>
        <w:spacing w:line="235" w:lineRule="exact"/>
        <w:rPr>
          <w:rFonts w:ascii="Book Antiqua" w:hAnsi="Book Antiqua" w:cs="Times New Roman"/>
          <w:sz w:val="22"/>
          <w:szCs w:val="22"/>
        </w:rPr>
      </w:pPr>
      <w:r w:rsidRPr="003900E2">
        <w:rPr>
          <w:rFonts w:ascii="Book Antiqua" w:hAnsi="Book Antiqua" w:cs="Times New Roman"/>
          <w:sz w:val="22"/>
          <w:szCs w:val="22"/>
        </w:rPr>
        <w:t>c. Putting together a "patchwork" paper from diverse sourc</w:t>
      </w:r>
      <w:r w:rsidR="006130A5" w:rsidRPr="003900E2">
        <w:rPr>
          <w:rFonts w:ascii="Book Antiqua" w:hAnsi="Book Antiqua" w:cs="Times New Roman"/>
          <w:sz w:val="22"/>
          <w:szCs w:val="22"/>
        </w:rPr>
        <w:t>es, without proper acknowledgem</w:t>
      </w:r>
      <w:r w:rsidRPr="003900E2">
        <w:rPr>
          <w:rFonts w:ascii="Book Antiqua" w:hAnsi="Book Antiqua" w:cs="Times New Roman"/>
          <w:sz w:val="22"/>
          <w:szCs w:val="22"/>
        </w:rPr>
        <w:t xml:space="preserve">ent of those sources. </w:t>
      </w:r>
    </w:p>
    <w:p w14:paraId="42DA747B" w14:textId="77777777" w:rsidR="00316CC1" w:rsidRPr="003900E2" w:rsidRDefault="006130A5" w:rsidP="006130A5">
      <w:pPr>
        <w:widowControl/>
        <w:spacing w:line="230" w:lineRule="exact"/>
        <w:rPr>
          <w:rFonts w:ascii="Book Antiqua" w:hAnsi="Book Antiqua" w:cs="Times New Roman"/>
          <w:sz w:val="22"/>
          <w:szCs w:val="22"/>
        </w:rPr>
      </w:pPr>
      <w:r w:rsidRPr="003900E2">
        <w:rPr>
          <w:rFonts w:ascii="Book Antiqua" w:hAnsi="Book Antiqua" w:cs="Times New Roman"/>
          <w:sz w:val="22"/>
          <w:szCs w:val="22"/>
        </w:rPr>
        <w:t>d. Unacknowledged appropriation</w:t>
      </w:r>
      <w:r w:rsidR="00316CC1" w:rsidRPr="003900E2">
        <w:rPr>
          <w:rFonts w:ascii="Book Antiqua" w:hAnsi="Book Antiqua" w:cs="Times New Roman"/>
          <w:sz w:val="22"/>
          <w:szCs w:val="22"/>
        </w:rPr>
        <w:t xml:space="preserve"> of information or someone else's ideas. </w:t>
      </w:r>
    </w:p>
    <w:p w14:paraId="51B36ED8" w14:textId="77777777" w:rsidR="00316CC1" w:rsidRPr="003900E2" w:rsidRDefault="00316CC1" w:rsidP="006130A5">
      <w:pPr>
        <w:widowControl/>
        <w:tabs>
          <w:tab w:val="left" w:pos="7185"/>
        </w:tabs>
        <w:spacing w:before="446" w:line="230" w:lineRule="exact"/>
        <w:rPr>
          <w:rFonts w:ascii="Book Antiqua" w:hAnsi="Book Antiqua" w:cs="Times New Roman"/>
          <w:sz w:val="22"/>
          <w:szCs w:val="22"/>
        </w:rPr>
      </w:pPr>
      <w:r w:rsidRPr="003900E2">
        <w:rPr>
          <w:rFonts w:ascii="Book Antiqua" w:hAnsi="Book Antiqua" w:cs="Times New Roman"/>
          <w:sz w:val="22"/>
          <w:szCs w:val="22"/>
        </w:rPr>
        <w:t xml:space="preserve">Cheating on exams is defined as any of the following: </w:t>
      </w:r>
      <w:r w:rsidR="006130A5" w:rsidRPr="003900E2">
        <w:rPr>
          <w:rFonts w:ascii="Book Antiqua" w:hAnsi="Book Antiqua" w:cs="Times New Roman"/>
          <w:sz w:val="22"/>
          <w:szCs w:val="22"/>
        </w:rPr>
        <w:tab/>
      </w:r>
    </w:p>
    <w:p w14:paraId="6BB03E57" w14:textId="77777777" w:rsidR="00316CC1" w:rsidRPr="003900E2" w:rsidRDefault="00316CC1">
      <w:pPr>
        <w:widowControl/>
        <w:spacing w:before="9" w:line="230" w:lineRule="exact"/>
        <w:rPr>
          <w:rFonts w:ascii="Book Antiqua" w:hAnsi="Book Antiqua" w:cs="Times New Roman"/>
          <w:sz w:val="22"/>
          <w:szCs w:val="22"/>
        </w:rPr>
      </w:pPr>
      <w:r w:rsidRPr="003900E2">
        <w:rPr>
          <w:rFonts w:ascii="Book Antiqua" w:hAnsi="Book Antiqua" w:cs="Times New Roman"/>
          <w:sz w:val="22"/>
          <w:szCs w:val="22"/>
        </w:rPr>
        <w:t xml:space="preserve">a. Drawing answers from anyone other than yourself. </w:t>
      </w:r>
    </w:p>
    <w:p w14:paraId="635482B2" w14:textId="77777777" w:rsidR="00316CC1" w:rsidRPr="003900E2" w:rsidRDefault="00316CC1">
      <w:pPr>
        <w:widowControl/>
        <w:spacing w:before="9" w:line="230" w:lineRule="exact"/>
        <w:rPr>
          <w:rFonts w:ascii="Book Antiqua" w:hAnsi="Book Antiqua" w:cs="Times New Roman"/>
          <w:sz w:val="22"/>
          <w:szCs w:val="22"/>
        </w:rPr>
      </w:pPr>
      <w:r w:rsidRPr="003900E2">
        <w:rPr>
          <w:rFonts w:ascii="Book Antiqua" w:hAnsi="Book Antiqua" w:cs="Times New Roman"/>
          <w:sz w:val="22"/>
          <w:szCs w:val="22"/>
        </w:rPr>
        <w:t xml:space="preserve">b. Having access to both a copy of the exam and/or its answers prior to the exam being administered. </w:t>
      </w:r>
    </w:p>
    <w:p w14:paraId="3C26C081" w14:textId="77777777" w:rsidR="00316CC1" w:rsidRPr="003900E2" w:rsidRDefault="00316CC1">
      <w:pPr>
        <w:widowControl/>
        <w:spacing w:line="225" w:lineRule="exact"/>
        <w:rPr>
          <w:rFonts w:ascii="Book Antiqua" w:hAnsi="Book Antiqua" w:cs="Times New Roman"/>
          <w:sz w:val="22"/>
          <w:szCs w:val="22"/>
        </w:rPr>
      </w:pPr>
      <w:r w:rsidRPr="003900E2">
        <w:rPr>
          <w:rFonts w:ascii="Book Antiqua" w:hAnsi="Book Antiqua" w:cs="Times New Roman"/>
          <w:sz w:val="22"/>
          <w:szCs w:val="22"/>
        </w:rPr>
        <w:t>c. Having access to exam answers du</w:t>
      </w:r>
      <w:r w:rsidR="00172414" w:rsidRPr="003900E2">
        <w:rPr>
          <w:rFonts w:ascii="Book Antiqua" w:hAnsi="Book Antiqua" w:cs="Times New Roman"/>
          <w:sz w:val="22"/>
          <w:szCs w:val="22"/>
        </w:rPr>
        <w:t>ring the exam via a "cheat sheet”</w:t>
      </w:r>
      <w:r w:rsidRPr="003900E2">
        <w:rPr>
          <w:rFonts w:ascii="Book Antiqua" w:hAnsi="Book Antiqua" w:cs="Times New Roman"/>
          <w:sz w:val="22"/>
          <w:szCs w:val="22"/>
        </w:rPr>
        <w:t xml:space="preserve"> </w:t>
      </w:r>
    </w:p>
    <w:p w14:paraId="35B3E689" w14:textId="77777777" w:rsidR="00316CC1" w:rsidRPr="003900E2" w:rsidRDefault="00316CC1">
      <w:pPr>
        <w:widowControl/>
        <w:spacing w:before="9" w:line="225" w:lineRule="exact"/>
        <w:rPr>
          <w:rFonts w:ascii="Book Antiqua" w:hAnsi="Book Antiqua" w:cs="Times New Roman"/>
          <w:sz w:val="22"/>
          <w:szCs w:val="22"/>
        </w:rPr>
      </w:pPr>
      <w:r w:rsidRPr="003900E2">
        <w:rPr>
          <w:rFonts w:ascii="Book Antiqua" w:hAnsi="Book Antiqua" w:cs="Times New Roman"/>
          <w:sz w:val="22"/>
          <w:szCs w:val="22"/>
        </w:rPr>
        <w:t xml:space="preserve">or any other document that was created before the exam was given. </w:t>
      </w:r>
    </w:p>
    <w:p w14:paraId="519FEF29" w14:textId="77777777" w:rsidR="00316CC1" w:rsidRPr="003900E2" w:rsidRDefault="00316CC1" w:rsidP="00206685">
      <w:pPr>
        <w:widowControl/>
        <w:spacing w:before="254" w:line="225" w:lineRule="exact"/>
        <w:rPr>
          <w:rFonts w:ascii="Book Antiqua" w:hAnsi="Book Antiqua" w:cs="Times New Roman"/>
          <w:sz w:val="22"/>
          <w:szCs w:val="22"/>
        </w:rPr>
      </w:pPr>
      <w:r w:rsidRPr="003900E2">
        <w:rPr>
          <w:rFonts w:ascii="Book Antiqua" w:hAnsi="Book Antiqua" w:cs="Times New Roman"/>
          <w:sz w:val="22"/>
          <w:szCs w:val="22"/>
        </w:rPr>
        <w:t>Any student caught engaging in any of these acts will be subject to either a verbal warning, a lowering of the grade for that assignment and/or the course, or dismissal</w:t>
      </w:r>
      <w:r w:rsidR="008B3B8C" w:rsidRPr="003900E2">
        <w:rPr>
          <w:rFonts w:ascii="Book Antiqua" w:hAnsi="Book Antiqua" w:cs="Times New Roman"/>
          <w:sz w:val="22"/>
          <w:szCs w:val="22"/>
        </w:rPr>
        <w:t>/failure</w:t>
      </w:r>
      <w:r w:rsidRPr="003900E2">
        <w:rPr>
          <w:rFonts w:ascii="Book Antiqua" w:hAnsi="Book Antiqua" w:cs="Times New Roman"/>
          <w:sz w:val="22"/>
          <w:szCs w:val="22"/>
        </w:rPr>
        <w:t xml:space="preserve"> from the</w:t>
      </w:r>
      <w:r w:rsidR="00C74DA9" w:rsidRPr="003900E2">
        <w:rPr>
          <w:rFonts w:ascii="Book Antiqua" w:hAnsi="Book Antiqua" w:cs="Times New Roman"/>
          <w:sz w:val="22"/>
          <w:szCs w:val="22"/>
        </w:rPr>
        <w:t xml:space="preserve"> assignment/exam and the</w:t>
      </w:r>
      <w:r w:rsidRPr="003900E2">
        <w:rPr>
          <w:rFonts w:ascii="Book Antiqua" w:hAnsi="Book Antiqua" w:cs="Times New Roman"/>
          <w:sz w:val="22"/>
          <w:szCs w:val="22"/>
        </w:rPr>
        <w:t xml:space="preserve"> course.</w:t>
      </w:r>
      <w:r w:rsidR="00C74DA9" w:rsidRPr="003900E2">
        <w:rPr>
          <w:rFonts w:ascii="Book Antiqua" w:hAnsi="Book Antiqua" w:cs="Times New Roman"/>
          <w:sz w:val="22"/>
          <w:szCs w:val="22"/>
        </w:rPr>
        <w:t xml:space="preserve"> Moreover, the student shall be subject to referral to the Office of Student Affairs for possible suspension or expulsion from the college.</w:t>
      </w:r>
      <w:r w:rsidRPr="003900E2">
        <w:rPr>
          <w:rFonts w:ascii="Book Antiqua" w:hAnsi="Book Antiqua" w:cs="Times New Roman"/>
          <w:sz w:val="22"/>
          <w:szCs w:val="22"/>
        </w:rPr>
        <w:t xml:space="preserve"> A fulfilling academic and learning experience</w:t>
      </w:r>
      <w:r w:rsidR="006130A5" w:rsidRPr="003900E2">
        <w:rPr>
          <w:rFonts w:ascii="Book Antiqua" w:hAnsi="Book Antiqua" w:cs="Times New Roman"/>
          <w:sz w:val="22"/>
          <w:szCs w:val="22"/>
        </w:rPr>
        <w:t xml:space="preserve"> helps to be insured when stude</w:t>
      </w:r>
      <w:r w:rsidRPr="003900E2">
        <w:rPr>
          <w:rFonts w:ascii="Book Antiqua" w:hAnsi="Book Antiqua" w:cs="Times New Roman"/>
          <w:sz w:val="22"/>
          <w:szCs w:val="22"/>
        </w:rPr>
        <w:t xml:space="preserve">nts do their own work. </w:t>
      </w:r>
    </w:p>
    <w:p w14:paraId="7FA6C61E" w14:textId="77777777" w:rsidR="00316CC1" w:rsidRPr="003900E2" w:rsidRDefault="00316CC1">
      <w:pPr>
        <w:widowControl/>
        <w:spacing w:before="211" w:line="249" w:lineRule="exact"/>
        <w:rPr>
          <w:rFonts w:ascii="Book Antiqua" w:hAnsi="Book Antiqua" w:cs="Times New Roman"/>
          <w:sz w:val="22"/>
          <w:szCs w:val="22"/>
        </w:rPr>
      </w:pPr>
      <w:r w:rsidRPr="003900E2">
        <w:rPr>
          <w:rFonts w:ascii="Book Antiqua" w:hAnsi="Book Antiqua" w:cs="Times New Roman"/>
          <w:b/>
          <w:sz w:val="22"/>
          <w:szCs w:val="22"/>
          <w:u w:val="single"/>
        </w:rPr>
        <w:t>Disabilities</w:t>
      </w:r>
      <w:r w:rsidRPr="003900E2">
        <w:rPr>
          <w:rFonts w:ascii="Book Antiqua" w:hAnsi="Book Antiqua" w:cs="Times New Roman"/>
          <w:sz w:val="22"/>
          <w:szCs w:val="22"/>
        </w:rPr>
        <w:t xml:space="preserve">: Students with disabilities who may need academic </w:t>
      </w:r>
      <w:r w:rsidR="006130A5" w:rsidRPr="003900E2">
        <w:rPr>
          <w:rFonts w:ascii="Book Antiqua" w:hAnsi="Book Antiqua" w:cs="Times New Roman"/>
          <w:sz w:val="22"/>
          <w:szCs w:val="22"/>
        </w:rPr>
        <w:t>accommodations</w:t>
      </w:r>
      <w:r w:rsidRPr="003900E2">
        <w:rPr>
          <w:rFonts w:ascii="Book Antiqua" w:hAnsi="Book Antiqua" w:cs="Times New Roman"/>
          <w:sz w:val="22"/>
          <w:szCs w:val="22"/>
        </w:rPr>
        <w:t xml:space="preserve"> should discus</w:t>
      </w:r>
      <w:r w:rsidR="006130A5" w:rsidRPr="003900E2">
        <w:rPr>
          <w:rFonts w:ascii="Book Antiqua" w:hAnsi="Book Antiqua" w:cs="Times New Roman"/>
          <w:sz w:val="22"/>
          <w:szCs w:val="22"/>
        </w:rPr>
        <w:t>s options with Disability Resour</w:t>
      </w:r>
      <w:r w:rsidRPr="003900E2">
        <w:rPr>
          <w:rFonts w:ascii="Book Antiqua" w:hAnsi="Book Antiqua" w:cs="Times New Roman"/>
          <w:sz w:val="22"/>
          <w:szCs w:val="22"/>
        </w:rPr>
        <w:t>ce Center (DRC) and/or m</w:t>
      </w:r>
      <w:r w:rsidR="006130A5" w:rsidRPr="003900E2">
        <w:rPr>
          <w:rFonts w:ascii="Book Antiqua" w:hAnsi="Book Antiqua" w:cs="Times New Roman"/>
          <w:sz w:val="22"/>
          <w:szCs w:val="22"/>
        </w:rPr>
        <w:t>yself during the first week of cl</w:t>
      </w:r>
      <w:r w:rsidRPr="003900E2">
        <w:rPr>
          <w:rFonts w:ascii="Book Antiqua" w:hAnsi="Book Antiqua" w:cs="Times New Roman"/>
          <w:sz w:val="22"/>
          <w:szCs w:val="22"/>
        </w:rPr>
        <w:t xml:space="preserve">ass. </w:t>
      </w:r>
    </w:p>
    <w:p w14:paraId="3C0B5F04" w14:textId="77777777" w:rsidR="00C74DA9" w:rsidRPr="003900E2" w:rsidRDefault="00C74DA9" w:rsidP="00835429">
      <w:pPr>
        <w:widowControl/>
        <w:spacing w:before="201" w:line="230" w:lineRule="exact"/>
        <w:jc w:val="center"/>
        <w:rPr>
          <w:rFonts w:ascii="Book Antiqua" w:hAnsi="Book Antiqua"/>
          <w:b/>
          <w:bCs/>
          <w:sz w:val="22"/>
          <w:szCs w:val="22"/>
          <w:u w:val="single"/>
        </w:rPr>
      </w:pPr>
    </w:p>
    <w:p w14:paraId="1B48E882" w14:textId="77777777" w:rsidR="00C74DA9" w:rsidRPr="003900E2" w:rsidRDefault="00C74DA9" w:rsidP="00835429">
      <w:pPr>
        <w:widowControl/>
        <w:spacing w:before="201" w:line="230" w:lineRule="exact"/>
        <w:jc w:val="center"/>
        <w:rPr>
          <w:rFonts w:ascii="Book Antiqua" w:hAnsi="Book Antiqua"/>
          <w:b/>
          <w:bCs/>
          <w:sz w:val="22"/>
          <w:szCs w:val="22"/>
          <w:u w:val="single"/>
        </w:rPr>
      </w:pPr>
    </w:p>
    <w:p w14:paraId="570C84B6" w14:textId="77777777" w:rsidR="00316CC1" w:rsidRPr="003900E2" w:rsidRDefault="00316CC1" w:rsidP="00835429">
      <w:pPr>
        <w:widowControl/>
        <w:spacing w:before="201" w:line="230" w:lineRule="exact"/>
        <w:jc w:val="center"/>
        <w:rPr>
          <w:rFonts w:ascii="Book Antiqua" w:hAnsi="Book Antiqua" w:cs="Times New Roman"/>
          <w:b/>
          <w:bCs/>
          <w:sz w:val="22"/>
          <w:szCs w:val="22"/>
          <w:u w:val="single"/>
        </w:rPr>
      </w:pPr>
      <w:r w:rsidRPr="003900E2">
        <w:rPr>
          <w:rFonts w:ascii="Book Antiqua" w:hAnsi="Book Antiqua" w:cs="Times New Roman"/>
          <w:b/>
          <w:bCs/>
          <w:sz w:val="22"/>
          <w:szCs w:val="22"/>
          <w:u w:val="single"/>
        </w:rPr>
        <w:t>Schedule of Topics and Reading Assignments</w:t>
      </w:r>
    </w:p>
    <w:p w14:paraId="164C30E2" w14:textId="77777777" w:rsidR="002A5A27" w:rsidRPr="003900E2" w:rsidRDefault="00B066C8" w:rsidP="002A5A27">
      <w:pPr>
        <w:widowControl/>
        <w:spacing w:before="302" w:line="230" w:lineRule="exact"/>
        <w:rPr>
          <w:rFonts w:ascii="Book Antiqua" w:hAnsi="Book Antiqua" w:cs="Times New Roman"/>
          <w:sz w:val="22"/>
          <w:szCs w:val="22"/>
        </w:rPr>
      </w:pPr>
      <w:r w:rsidRPr="003900E2">
        <w:rPr>
          <w:rFonts w:ascii="Book Antiqua" w:hAnsi="Book Antiqua" w:cs="Times New Roman"/>
          <w:sz w:val="22"/>
          <w:szCs w:val="22"/>
          <w:u w:val="single"/>
        </w:rPr>
        <w:t>Day</w:t>
      </w:r>
      <w:r w:rsidR="00413514" w:rsidRPr="003900E2">
        <w:rPr>
          <w:rFonts w:ascii="Book Antiqua" w:hAnsi="Book Antiqua" w:cs="Times New Roman"/>
          <w:sz w:val="22"/>
          <w:szCs w:val="22"/>
          <w:u w:val="single"/>
        </w:rPr>
        <w:t>/Week</w:t>
      </w:r>
      <w:r w:rsidR="00070239" w:rsidRPr="003900E2">
        <w:rPr>
          <w:rFonts w:ascii="Book Antiqua" w:hAnsi="Book Antiqua" w:cs="Times New Roman"/>
          <w:sz w:val="22"/>
          <w:szCs w:val="22"/>
          <w:u w:val="single"/>
        </w:rPr>
        <w:t xml:space="preserve"> </w:t>
      </w:r>
      <w:r w:rsidR="00070239" w:rsidRPr="003900E2">
        <w:rPr>
          <w:rFonts w:ascii="Book Antiqua" w:hAnsi="Book Antiqua" w:cs="Times New Roman"/>
          <w:sz w:val="22"/>
          <w:szCs w:val="22"/>
        </w:rPr>
        <w:t>(Denotes Start of a New T</w:t>
      </w:r>
      <w:r w:rsidRPr="003900E2">
        <w:rPr>
          <w:rFonts w:ascii="Book Antiqua" w:hAnsi="Book Antiqua" w:cs="Times New Roman"/>
          <w:sz w:val="22"/>
          <w:szCs w:val="22"/>
        </w:rPr>
        <w:t>opic</w:t>
      </w:r>
      <w:r w:rsidR="007B53AC" w:rsidRPr="003900E2">
        <w:rPr>
          <w:rFonts w:ascii="Book Antiqua" w:hAnsi="Book Antiqua" w:cs="Times New Roman"/>
          <w:sz w:val="22"/>
          <w:szCs w:val="22"/>
        </w:rPr>
        <w:t>/module</w:t>
      </w:r>
      <w:r w:rsidRPr="003900E2">
        <w:rPr>
          <w:rFonts w:ascii="Book Antiqua" w:hAnsi="Book Antiqua" w:cs="Times New Roman"/>
          <w:sz w:val="22"/>
          <w:szCs w:val="22"/>
        </w:rPr>
        <w:t>)</w:t>
      </w:r>
      <w:r w:rsidRPr="003900E2">
        <w:rPr>
          <w:rFonts w:ascii="Book Antiqua" w:hAnsi="Book Antiqua" w:cs="Times New Roman"/>
          <w:sz w:val="22"/>
          <w:szCs w:val="22"/>
        </w:rPr>
        <w:tab/>
      </w:r>
      <w:r w:rsidR="00835429" w:rsidRPr="003900E2">
        <w:rPr>
          <w:rFonts w:ascii="Book Antiqua" w:hAnsi="Book Antiqua" w:cs="Times New Roman"/>
          <w:sz w:val="22"/>
          <w:szCs w:val="22"/>
          <w:u w:val="single"/>
        </w:rPr>
        <w:t>Topic</w:t>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316CC1" w:rsidRPr="003900E2">
        <w:rPr>
          <w:rFonts w:ascii="Book Antiqua" w:hAnsi="Book Antiqua" w:cs="Times New Roman"/>
          <w:sz w:val="22"/>
          <w:szCs w:val="22"/>
          <w:u w:val="single"/>
        </w:rPr>
        <w:t>Reading Assignment</w:t>
      </w:r>
    </w:p>
    <w:p w14:paraId="03FBFDC3" w14:textId="43560554" w:rsidR="006130A5" w:rsidRPr="003900E2" w:rsidRDefault="008946C8" w:rsidP="002A5A27">
      <w:pPr>
        <w:widowControl/>
        <w:spacing w:before="302" w:line="230" w:lineRule="exact"/>
        <w:rPr>
          <w:rFonts w:ascii="Book Antiqua" w:hAnsi="Book Antiqua" w:cs="Times New Roman"/>
          <w:sz w:val="22"/>
          <w:szCs w:val="22"/>
        </w:rPr>
      </w:pPr>
      <w:r>
        <w:rPr>
          <w:rFonts w:ascii="Book Antiqua" w:hAnsi="Book Antiqua" w:cs="Times New Roman"/>
          <w:sz w:val="22"/>
          <w:szCs w:val="22"/>
        </w:rPr>
        <w:t>January 30</w:t>
      </w:r>
      <w:r w:rsidR="002929E8"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t>Introduction and Overview</w:t>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465D0A" w:rsidRPr="003900E2">
        <w:rPr>
          <w:rFonts w:ascii="Book Antiqua" w:hAnsi="Book Antiqua" w:cs="Times New Roman"/>
          <w:sz w:val="22"/>
          <w:szCs w:val="22"/>
        </w:rPr>
        <w:tab/>
      </w:r>
      <w:r w:rsidR="00150834" w:rsidRPr="003900E2">
        <w:rPr>
          <w:rFonts w:ascii="Book Antiqua" w:hAnsi="Book Antiqua" w:cs="Times New Roman"/>
          <w:sz w:val="22"/>
          <w:szCs w:val="22"/>
        </w:rPr>
        <w:t>M – 1</w:t>
      </w:r>
      <w:r w:rsidR="00AF57D9" w:rsidRPr="003900E2">
        <w:rPr>
          <w:rFonts w:ascii="Book Antiqua" w:hAnsi="Book Antiqua" w:cs="Times New Roman"/>
          <w:sz w:val="22"/>
          <w:szCs w:val="22"/>
        </w:rPr>
        <w:t>,</w:t>
      </w:r>
      <w:r w:rsidR="007F5E77" w:rsidRPr="003900E2">
        <w:rPr>
          <w:rFonts w:ascii="Book Antiqua" w:hAnsi="Book Antiqua" w:cs="Times New Roman"/>
          <w:sz w:val="22"/>
          <w:szCs w:val="22"/>
        </w:rPr>
        <w:t xml:space="preserve"> </w:t>
      </w:r>
    </w:p>
    <w:p w14:paraId="7542C308" w14:textId="6D9BD8C8" w:rsidR="00316CC1" w:rsidRPr="003900E2" w:rsidRDefault="008946C8" w:rsidP="007F5E77">
      <w:pPr>
        <w:widowControl/>
        <w:spacing w:before="235" w:line="230" w:lineRule="exact"/>
        <w:rPr>
          <w:rFonts w:ascii="Book Antiqua" w:hAnsi="Book Antiqua" w:cs="Times New Roman"/>
          <w:sz w:val="22"/>
          <w:szCs w:val="22"/>
        </w:rPr>
      </w:pPr>
      <w:r>
        <w:rPr>
          <w:rFonts w:ascii="Book Antiqua" w:hAnsi="Book Antiqua" w:cs="Times New Roman"/>
          <w:sz w:val="22"/>
          <w:szCs w:val="22"/>
        </w:rPr>
        <w:t>February 1</w:t>
      </w:r>
      <w:r w:rsidR="002929E8"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t>The State and Nationalism</w:t>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7B53AC" w:rsidRPr="003900E2">
        <w:rPr>
          <w:rFonts w:ascii="Book Antiqua" w:hAnsi="Book Antiqua" w:cs="Times New Roman"/>
          <w:sz w:val="22"/>
          <w:szCs w:val="22"/>
        </w:rPr>
        <w:t>M -2(20-2</w:t>
      </w:r>
      <w:r w:rsidR="00A22838">
        <w:rPr>
          <w:rFonts w:ascii="Book Antiqua" w:hAnsi="Book Antiqua" w:cs="Times New Roman"/>
          <w:sz w:val="22"/>
          <w:szCs w:val="22"/>
        </w:rPr>
        <w:t>3</w:t>
      </w:r>
      <w:r w:rsidR="007B53AC" w:rsidRPr="003900E2">
        <w:rPr>
          <w:rFonts w:ascii="Book Antiqua" w:hAnsi="Book Antiqua" w:cs="Times New Roman"/>
          <w:sz w:val="22"/>
          <w:szCs w:val="22"/>
        </w:rPr>
        <w:t>), 5(1</w:t>
      </w:r>
      <w:r w:rsidR="00A22838">
        <w:rPr>
          <w:rFonts w:ascii="Book Antiqua" w:hAnsi="Book Antiqua" w:cs="Times New Roman"/>
          <w:sz w:val="22"/>
          <w:szCs w:val="22"/>
        </w:rPr>
        <w:t>66-174</w:t>
      </w:r>
      <w:r w:rsidR="005C10B3" w:rsidRPr="003900E2">
        <w:rPr>
          <w:rFonts w:ascii="Book Antiqua" w:hAnsi="Book Antiqua" w:cs="Times New Roman"/>
          <w:sz w:val="22"/>
          <w:szCs w:val="22"/>
        </w:rPr>
        <w:t>)</w:t>
      </w:r>
      <w:r w:rsidR="007F5E77" w:rsidRPr="003900E2">
        <w:rPr>
          <w:rFonts w:ascii="Book Antiqua" w:hAnsi="Book Antiqua" w:cs="Times New Roman"/>
          <w:sz w:val="22"/>
          <w:szCs w:val="22"/>
        </w:rPr>
        <w:t xml:space="preserve"> </w:t>
      </w:r>
    </w:p>
    <w:p w14:paraId="1D40F5A8" w14:textId="733A0FE5" w:rsidR="007F5E77" w:rsidRPr="003900E2" w:rsidRDefault="00A866F6" w:rsidP="002929E8">
      <w:pPr>
        <w:widowControl/>
        <w:spacing w:before="235" w:line="230" w:lineRule="exact"/>
        <w:ind w:left="7200"/>
        <w:rPr>
          <w:rFonts w:ascii="Book Antiqua" w:hAnsi="Book Antiqua" w:cs="Times New Roman"/>
          <w:sz w:val="22"/>
          <w:szCs w:val="22"/>
        </w:rPr>
      </w:pPr>
      <w:r w:rsidRPr="003900E2">
        <w:rPr>
          <w:rFonts w:ascii="Book Antiqua" w:hAnsi="Book Antiqua" w:cs="Times New Roman"/>
          <w:sz w:val="22"/>
          <w:szCs w:val="22"/>
        </w:rPr>
        <w:t xml:space="preserve"> </w:t>
      </w:r>
    </w:p>
    <w:p w14:paraId="601CE94C" w14:textId="77777777" w:rsidR="007F5E77" w:rsidRPr="003900E2" w:rsidRDefault="007F5E77" w:rsidP="007F5E77">
      <w:pPr>
        <w:widowControl/>
        <w:spacing w:before="235" w:line="230" w:lineRule="exact"/>
        <w:rPr>
          <w:rFonts w:ascii="Book Antiqua" w:hAnsi="Book Antiqua" w:cs="Times New Roman"/>
          <w:sz w:val="22"/>
          <w:szCs w:val="22"/>
        </w:rPr>
      </w:pP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r w:rsidRPr="003900E2">
        <w:rPr>
          <w:rFonts w:ascii="Book Antiqua" w:hAnsi="Book Antiqua" w:cs="Times New Roman"/>
          <w:sz w:val="22"/>
          <w:szCs w:val="22"/>
        </w:rPr>
        <w:tab/>
      </w:r>
    </w:p>
    <w:p w14:paraId="502EFC73" w14:textId="0CEE8E19" w:rsidR="00133CB8" w:rsidRPr="003900E2" w:rsidRDefault="008946C8">
      <w:pPr>
        <w:widowControl/>
        <w:spacing w:before="201" w:line="268" w:lineRule="exact"/>
        <w:rPr>
          <w:rFonts w:ascii="Book Antiqua" w:hAnsi="Book Antiqua" w:cs="Times New Roman"/>
          <w:sz w:val="22"/>
          <w:szCs w:val="22"/>
        </w:rPr>
      </w:pPr>
      <w:r>
        <w:rPr>
          <w:rFonts w:ascii="Book Antiqua" w:hAnsi="Book Antiqua" w:cs="Times New Roman"/>
          <w:sz w:val="22"/>
          <w:szCs w:val="22"/>
        </w:rPr>
        <w:t>February 8</w:t>
      </w:r>
      <w:r w:rsidR="00AE52F1"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01225B" w:rsidRPr="003900E2">
        <w:rPr>
          <w:rFonts w:ascii="Book Antiqua" w:hAnsi="Book Antiqua" w:cs="Times New Roman"/>
          <w:sz w:val="22"/>
          <w:szCs w:val="22"/>
        </w:rPr>
        <w:t>IR Theory – Levels of Analysis</w:t>
      </w:r>
      <w:r w:rsidR="005C10B3" w:rsidRPr="003900E2">
        <w:rPr>
          <w:rFonts w:ascii="Book Antiqua" w:hAnsi="Book Antiqua" w:cs="Times New Roman"/>
          <w:sz w:val="22"/>
          <w:szCs w:val="22"/>
        </w:rPr>
        <w:t xml:space="preserve">     </w:t>
      </w:r>
      <w:r w:rsidR="005C10B3" w:rsidRPr="003900E2">
        <w:rPr>
          <w:rFonts w:ascii="Book Antiqua" w:hAnsi="Book Antiqua" w:cs="Times New Roman"/>
          <w:sz w:val="22"/>
          <w:szCs w:val="22"/>
        </w:rPr>
        <w:tab/>
      </w:r>
      <w:r w:rsidR="0001225B" w:rsidRPr="003900E2">
        <w:rPr>
          <w:rFonts w:ascii="Book Antiqua" w:hAnsi="Book Antiqua" w:cs="Times New Roman"/>
          <w:sz w:val="22"/>
          <w:szCs w:val="22"/>
        </w:rPr>
        <w:tab/>
      </w:r>
      <w:r w:rsidR="007834D2" w:rsidRPr="003900E2">
        <w:rPr>
          <w:rFonts w:ascii="Book Antiqua" w:hAnsi="Book Antiqua" w:cs="Times New Roman"/>
          <w:sz w:val="22"/>
          <w:szCs w:val="22"/>
        </w:rPr>
        <w:t>M – 4</w:t>
      </w:r>
    </w:p>
    <w:p w14:paraId="35979A93" w14:textId="77777777" w:rsidR="00316CC1" w:rsidRPr="003900E2" w:rsidRDefault="00835429" w:rsidP="00133CB8">
      <w:pPr>
        <w:widowControl/>
        <w:spacing w:before="201" w:line="268" w:lineRule="exact"/>
        <w:ind w:left="2160" w:firstLine="720"/>
        <w:rPr>
          <w:rFonts w:ascii="Book Antiqua" w:hAnsi="Book Antiqua" w:cs="Times New Roman"/>
          <w:sz w:val="22"/>
          <w:szCs w:val="22"/>
        </w:rPr>
      </w:pPr>
      <w:r w:rsidRPr="003900E2">
        <w:rPr>
          <w:rFonts w:ascii="Book Antiqua" w:hAnsi="Book Antiqua" w:cs="Times New Roman"/>
          <w:sz w:val="22"/>
          <w:szCs w:val="22"/>
        </w:rPr>
        <w:tab/>
      </w:r>
    </w:p>
    <w:p w14:paraId="093B3636" w14:textId="03F129DD" w:rsidR="00CA6141" w:rsidRPr="003900E2" w:rsidRDefault="00047BF2" w:rsidP="00902D9D">
      <w:pPr>
        <w:widowControl/>
        <w:spacing w:line="528" w:lineRule="exact"/>
        <w:ind w:left="1440" w:hanging="1440"/>
        <w:rPr>
          <w:rFonts w:ascii="Book Antiqua" w:hAnsi="Book Antiqua" w:cs="Times New Roman"/>
          <w:sz w:val="22"/>
          <w:szCs w:val="22"/>
        </w:rPr>
      </w:pPr>
      <w:r>
        <w:rPr>
          <w:rFonts w:ascii="Book Antiqua" w:hAnsi="Book Antiqua" w:cs="Times New Roman"/>
          <w:sz w:val="22"/>
          <w:szCs w:val="22"/>
        </w:rPr>
        <w:t>February 20</w:t>
      </w:r>
      <w:r w:rsidR="00BF6AC3" w:rsidRPr="003900E2">
        <w:rPr>
          <w:rFonts w:ascii="Book Antiqua" w:hAnsi="Book Antiqua" w:cs="Times New Roman"/>
          <w:sz w:val="22"/>
          <w:szCs w:val="22"/>
        </w:rPr>
        <w:tab/>
      </w:r>
      <w:proofErr w:type="gramStart"/>
      <w:r w:rsidR="007255EE" w:rsidRPr="003900E2">
        <w:rPr>
          <w:rFonts w:ascii="Book Antiqua" w:hAnsi="Book Antiqua" w:cs="Times New Roman"/>
          <w:sz w:val="22"/>
          <w:szCs w:val="22"/>
        </w:rPr>
        <w:tab/>
      </w:r>
      <w:r w:rsidR="007834D2" w:rsidRPr="003900E2">
        <w:rPr>
          <w:rFonts w:ascii="Book Antiqua" w:hAnsi="Book Antiqua" w:cs="Times New Roman"/>
          <w:sz w:val="22"/>
          <w:szCs w:val="22"/>
        </w:rPr>
        <w:t xml:space="preserve">  </w:t>
      </w:r>
      <w:r w:rsidR="00905CE6">
        <w:rPr>
          <w:rFonts w:ascii="Book Antiqua" w:hAnsi="Book Antiqua" w:cs="Times New Roman"/>
          <w:sz w:val="22"/>
          <w:szCs w:val="22"/>
        </w:rPr>
        <w:tab/>
      </w:r>
      <w:proofErr w:type="gramEnd"/>
      <w:r w:rsidR="00C86417" w:rsidRPr="003900E2">
        <w:rPr>
          <w:rFonts w:ascii="Book Antiqua" w:hAnsi="Book Antiqua" w:cs="Times New Roman"/>
          <w:sz w:val="22"/>
          <w:szCs w:val="22"/>
        </w:rPr>
        <w:t>IR Theory</w:t>
      </w:r>
      <w:r w:rsidR="002B65D3" w:rsidRPr="003900E2">
        <w:rPr>
          <w:rFonts w:ascii="Book Antiqua" w:hAnsi="Book Antiqua" w:cs="Times New Roman"/>
          <w:sz w:val="22"/>
          <w:szCs w:val="22"/>
        </w:rPr>
        <w:t xml:space="preserve"> – Conflict vs</w:t>
      </w:r>
      <w:r w:rsidR="000A1B2C" w:rsidRPr="003900E2">
        <w:rPr>
          <w:rFonts w:ascii="Book Antiqua" w:hAnsi="Book Antiqua" w:cs="Times New Roman"/>
          <w:sz w:val="22"/>
          <w:szCs w:val="22"/>
        </w:rPr>
        <w:t xml:space="preserve"> Cooperation </w:t>
      </w:r>
      <w:r w:rsidR="000A1B2C" w:rsidRPr="003900E2">
        <w:rPr>
          <w:rFonts w:ascii="Book Antiqua" w:hAnsi="Book Antiqua" w:cs="Times New Roman"/>
          <w:sz w:val="22"/>
          <w:szCs w:val="22"/>
        </w:rPr>
        <w:tab/>
      </w:r>
      <w:r w:rsidR="00905CE6">
        <w:rPr>
          <w:rFonts w:ascii="Book Antiqua" w:hAnsi="Book Antiqua" w:cs="Times New Roman"/>
          <w:sz w:val="22"/>
          <w:szCs w:val="22"/>
        </w:rPr>
        <w:t xml:space="preserve">   </w:t>
      </w:r>
      <w:r w:rsidR="007834D2" w:rsidRPr="003900E2">
        <w:rPr>
          <w:rFonts w:ascii="Book Antiqua" w:hAnsi="Book Antiqua" w:cs="Times New Roman"/>
          <w:sz w:val="22"/>
          <w:szCs w:val="22"/>
        </w:rPr>
        <w:t>M – 3</w:t>
      </w:r>
      <w:r w:rsidR="00E74101" w:rsidRPr="003900E2">
        <w:rPr>
          <w:rFonts w:ascii="Book Antiqua" w:hAnsi="Book Antiqua" w:cs="Times New Roman"/>
          <w:sz w:val="22"/>
          <w:szCs w:val="22"/>
        </w:rPr>
        <w:t xml:space="preserve">, </w:t>
      </w:r>
      <w:r w:rsidR="007834D2" w:rsidRPr="003900E2">
        <w:rPr>
          <w:rFonts w:ascii="Book Antiqua" w:hAnsi="Book Antiqua" w:cs="Times New Roman"/>
          <w:sz w:val="22"/>
          <w:szCs w:val="22"/>
        </w:rPr>
        <w:t>5(1</w:t>
      </w:r>
      <w:r w:rsidR="00A22838">
        <w:rPr>
          <w:rFonts w:ascii="Book Antiqua" w:hAnsi="Book Antiqua" w:cs="Times New Roman"/>
          <w:sz w:val="22"/>
          <w:szCs w:val="22"/>
        </w:rPr>
        <w:t>43-147, 160-165</w:t>
      </w:r>
      <w:r w:rsidR="00CA6141" w:rsidRPr="003900E2">
        <w:rPr>
          <w:rFonts w:ascii="Book Antiqua" w:hAnsi="Book Antiqua" w:cs="Times New Roman"/>
          <w:sz w:val="22"/>
          <w:szCs w:val="22"/>
        </w:rPr>
        <w:t>)</w:t>
      </w:r>
      <w:r w:rsidR="00F97CA5" w:rsidRPr="003900E2">
        <w:rPr>
          <w:rFonts w:ascii="Book Antiqua" w:hAnsi="Book Antiqua" w:cs="Times New Roman"/>
          <w:sz w:val="22"/>
          <w:szCs w:val="22"/>
        </w:rPr>
        <w:t xml:space="preserve"> </w:t>
      </w:r>
      <w:r w:rsidR="00AA30E9">
        <w:rPr>
          <w:rFonts w:ascii="Book Antiqua" w:hAnsi="Book Antiqua" w:cs="Times New Roman"/>
          <w:sz w:val="22"/>
          <w:szCs w:val="22"/>
        </w:rPr>
        <w:t xml:space="preserve">                                                                                   </w:t>
      </w:r>
    </w:p>
    <w:p w14:paraId="3F9B60A0" w14:textId="513A50A0" w:rsidR="00850C23" w:rsidRPr="003900E2" w:rsidRDefault="00047BF2">
      <w:pPr>
        <w:widowControl/>
        <w:spacing w:line="528" w:lineRule="exact"/>
        <w:rPr>
          <w:rFonts w:ascii="Book Antiqua" w:hAnsi="Book Antiqua" w:cs="Times New Roman"/>
          <w:sz w:val="22"/>
          <w:szCs w:val="22"/>
        </w:rPr>
      </w:pPr>
      <w:r>
        <w:rPr>
          <w:rFonts w:ascii="Book Antiqua" w:hAnsi="Book Antiqua" w:cs="Times New Roman"/>
          <w:sz w:val="22"/>
          <w:szCs w:val="22"/>
        </w:rPr>
        <w:t>March 12</w:t>
      </w:r>
      <w:r w:rsidR="00076430" w:rsidRPr="003900E2">
        <w:rPr>
          <w:rFonts w:ascii="Book Antiqua" w:hAnsi="Book Antiqua" w:cs="Times New Roman"/>
          <w:sz w:val="22"/>
          <w:szCs w:val="22"/>
        </w:rPr>
        <w:tab/>
      </w:r>
      <w:r w:rsidR="00850C23" w:rsidRPr="003900E2">
        <w:rPr>
          <w:rFonts w:ascii="Book Antiqua" w:hAnsi="Book Antiqua" w:cs="Times New Roman"/>
          <w:sz w:val="22"/>
          <w:szCs w:val="22"/>
        </w:rPr>
        <w:tab/>
      </w:r>
      <w:r w:rsidR="00850C23" w:rsidRPr="003900E2">
        <w:rPr>
          <w:rFonts w:ascii="Book Antiqua" w:hAnsi="Book Antiqua" w:cs="Times New Roman"/>
          <w:sz w:val="22"/>
          <w:szCs w:val="22"/>
        </w:rPr>
        <w:tab/>
      </w:r>
      <w:r w:rsidR="00850C23" w:rsidRPr="003900E2">
        <w:rPr>
          <w:rFonts w:ascii="Book Antiqua" w:hAnsi="Book Antiqua" w:cs="Times New Roman"/>
          <w:b/>
          <w:sz w:val="22"/>
          <w:szCs w:val="22"/>
        </w:rPr>
        <w:t>First Mid-Term Exam</w:t>
      </w:r>
    </w:p>
    <w:p w14:paraId="46D6BE01" w14:textId="54E86B7B" w:rsidR="00316CC1" w:rsidRPr="003900E2" w:rsidRDefault="00047BF2">
      <w:pPr>
        <w:widowControl/>
        <w:spacing w:line="528" w:lineRule="exact"/>
        <w:rPr>
          <w:rFonts w:ascii="Book Antiqua" w:hAnsi="Book Antiqua" w:cs="Times New Roman"/>
          <w:sz w:val="22"/>
          <w:szCs w:val="22"/>
        </w:rPr>
      </w:pPr>
      <w:r>
        <w:rPr>
          <w:rFonts w:ascii="Book Antiqua" w:hAnsi="Book Antiqua" w:cs="Times New Roman"/>
          <w:sz w:val="22"/>
          <w:szCs w:val="22"/>
        </w:rPr>
        <w:t>March 14</w:t>
      </w:r>
      <w:r w:rsidR="00D11E36" w:rsidRPr="003900E2">
        <w:rPr>
          <w:rFonts w:ascii="Book Antiqua" w:hAnsi="Book Antiqua" w:cs="Times New Roman"/>
          <w:sz w:val="22"/>
          <w:szCs w:val="22"/>
        </w:rPr>
        <w:tab/>
      </w:r>
      <w:r w:rsidR="00835429" w:rsidRPr="003900E2">
        <w:rPr>
          <w:rFonts w:ascii="Book Antiqua" w:hAnsi="Book Antiqua" w:cs="Times New Roman"/>
          <w:sz w:val="22"/>
          <w:szCs w:val="22"/>
        </w:rPr>
        <w:tab/>
      </w:r>
      <w:r w:rsidR="00835429" w:rsidRPr="003900E2">
        <w:rPr>
          <w:rFonts w:ascii="Book Antiqua" w:hAnsi="Book Antiqua" w:cs="Times New Roman"/>
          <w:sz w:val="22"/>
          <w:szCs w:val="22"/>
        </w:rPr>
        <w:tab/>
      </w:r>
      <w:r w:rsidR="00316CC1" w:rsidRPr="003900E2">
        <w:rPr>
          <w:rFonts w:ascii="Book Antiqua" w:hAnsi="Book Antiqua" w:cs="Times New Roman"/>
          <w:sz w:val="22"/>
          <w:szCs w:val="22"/>
        </w:rPr>
        <w:t>IR Hi</w:t>
      </w:r>
      <w:r w:rsidR="00835429" w:rsidRPr="003900E2">
        <w:rPr>
          <w:rFonts w:ascii="Book Antiqua" w:hAnsi="Book Antiqua" w:cs="Times New Roman"/>
          <w:sz w:val="22"/>
          <w:szCs w:val="22"/>
        </w:rPr>
        <w:t>storical Background/ WWI &amp; WWII</w:t>
      </w:r>
      <w:r w:rsidR="00835429" w:rsidRPr="003900E2">
        <w:rPr>
          <w:rFonts w:ascii="Book Antiqua" w:hAnsi="Book Antiqua" w:cs="Times New Roman"/>
          <w:sz w:val="22"/>
          <w:szCs w:val="22"/>
        </w:rPr>
        <w:tab/>
      </w:r>
      <w:r w:rsidR="00385EA8" w:rsidRPr="003900E2">
        <w:rPr>
          <w:rFonts w:ascii="Book Antiqua" w:hAnsi="Book Antiqua" w:cs="Times New Roman"/>
          <w:sz w:val="22"/>
          <w:szCs w:val="22"/>
        </w:rPr>
        <w:tab/>
      </w:r>
      <w:r w:rsidR="00385EA8" w:rsidRPr="003900E2">
        <w:rPr>
          <w:rFonts w:ascii="Book Antiqua" w:hAnsi="Book Antiqua" w:cs="Times New Roman"/>
          <w:sz w:val="22"/>
          <w:szCs w:val="22"/>
        </w:rPr>
        <w:tab/>
      </w:r>
      <w:r w:rsidR="00E0426A" w:rsidRPr="003900E2">
        <w:rPr>
          <w:rFonts w:ascii="Book Antiqua" w:hAnsi="Book Antiqua" w:cs="Times New Roman"/>
          <w:sz w:val="22"/>
          <w:szCs w:val="22"/>
        </w:rPr>
        <w:t xml:space="preserve">M -2 </w:t>
      </w:r>
    </w:p>
    <w:p w14:paraId="37440B13" w14:textId="593EE0B1" w:rsidR="00C31F0E" w:rsidRPr="003900E2" w:rsidRDefault="00047BF2" w:rsidP="00C31F0E">
      <w:pPr>
        <w:widowControl/>
        <w:spacing w:line="475" w:lineRule="exact"/>
        <w:rPr>
          <w:rFonts w:ascii="Book Antiqua" w:hAnsi="Book Antiqua" w:cs="Times New Roman"/>
          <w:sz w:val="22"/>
          <w:szCs w:val="22"/>
        </w:rPr>
      </w:pPr>
      <w:r>
        <w:rPr>
          <w:rFonts w:ascii="Book Antiqua" w:hAnsi="Book Antiqua" w:cs="Times New Roman"/>
          <w:sz w:val="22"/>
          <w:szCs w:val="22"/>
        </w:rPr>
        <w:t>March 21</w:t>
      </w:r>
      <w:r w:rsidR="00BF5044" w:rsidRPr="003900E2">
        <w:rPr>
          <w:rFonts w:ascii="Book Antiqua" w:hAnsi="Book Antiqua" w:cs="Times New Roman"/>
          <w:sz w:val="22"/>
          <w:szCs w:val="22"/>
        </w:rPr>
        <w:tab/>
      </w:r>
      <w:r w:rsidR="00D11E36" w:rsidRPr="003900E2">
        <w:rPr>
          <w:rFonts w:ascii="Book Antiqua" w:hAnsi="Book Antiqua" w:cs="Times New Roman"/>
          <w:sz w:val="22"/>
          <w:szCs w:val="22"/>
        </w:rPr>
        <w:tab/>
      </w:r>
      <w:r w:rsidR="00A75863">
        <w:rPr>
          <w:rFonts w:ascii="Book Antiqua" w:hAnsi="Book Antiqua" w:cs="Times New Roman"/>
          <w:sz w:val="22"/>
          <w:szCs w:val="22"/>
        </w:rPr>
        <w:tab/>
      </w:r>
      <w:r w:rsidR="006B306C">
        <w:rPr>
          <w:rFonts w:ascii="Book Antiqua" w:hAnsi="Book Antiqua" w:cs="Times New Roman"/>
          <w:sz w:val="22"/>
          <w:szCs w:val="22"/>
        </w:rPr>
        <w:t xml:space="preserve">Early </w:t>
      </w:r>
      <w:r w:rsidR="00076430" w:rsidRPr="003900E2">
        <w:rPr>
          <w:rFonts w:ascii="Book Antiqua" w:hAnsi="Book Antiqua" w:cs="Times New Roman"/>
          <w:sz w:val="22"/>
          <w:szCs w:val="22"/>
        </w:rPr>
        <w:t xml:space="preserve">Post War </w:t>
      </w:r>
      <w:r w:rsidR="00F3734B" w:rsidRPr="003900E2">
        <w:rPr>
          <w:rFonts w:ascii="Book Antiqua" w:hAnsi="Book Antiqua" w:cs="Times New Roman"/>
          <w:sz w:val="22"/>
          <w:szCs w:val="22"/>
        </w:rPr>
        <w:t xml:space="preserve">U.S. Foreign Policy - </w:t>
      </w:r>
      <w:r w:rsidR="00C31F0E" w:rsidRPr="003900E2">
        <w:rPr>
          <w:rFonts w:ascii="Book Antiqua" w:hAnsi="Book Antiqua" w:cs="Times New Roman"/>
          <w:sz w:val="22"/>
          <w:szCs w:val="22"/>
        </w:rPr>
        <w:t xml:space="preserve">The Cold </w:t>
      </w:r>
      <w:proofErr w:type="gramStart"/>
      <w:r w:rsidR="00C31F0E" w:rsidRPr="003900E2">
        <w:rPr>
          <w:rFonts w:ascii="Book Antiqua" w:hAnsi="Book Antiqua" w:cs="Times New Roman"/>
          <w:sz w:val="22"/>
          <w:szCs w:val="22"/>
        </w:rPr>
        <w:t xml:space="preserve">War  </w:t>
      </w:r>
      <w:r w:rsidR="00C31F0E" w:rsidRPr="003900E2">
        <w:rPr>
          <w:rFonts w:ascii="Book Antiqua" w:hAnsi="Book Antiqua" w:cs="Times New Roman"/>
          <w:sz w:val="22"/>
          <w:szCs w:val="22"/>
        </w:rPr>
        <w:tab/>
      </w:r>
      <w:proofErr w:type="gramEnd"/>
      <w:r w:rsidR="00C31F0E" w:rsidRPr="003900E2">
        <w:rPr>
          <w:rFonts w:ascii="Book Antiqua" w:hAnsi="Book Antiqua" w:cs="Times New Roman"/>
          <w:sz w:val="22"/>
          <w:szCs w:val="22"/>
        </w:rPr>
        <w:tab/>
      </w:r>
      <w:r w:rsidR="005D43E8" w:rsidRPr="003900E2">
        <w:rPr>
          <w:rFonts w:ascii="Book Antiqua" w:hAnsi="Book Antiqua" w:cs="Times New Roman"/>
          <w:sz w:val="22"/>
          <w:szCs w:val="22"/>
        </w:rPr>
        <w:t>M – 2</w:t>
      </w:r>
    </w:p>
    <w:p w14:paraId="4869A228" w14:textId="4DB74B2E" w:rsidR="00C31F0E" w:rsidRPr="003900E2" w:rsidRDefault="00047BF2" w:rsidP="00465D0A">
      <w:pPr>
        <w:widowControl/>
        <w:spacing w:line="475" w:lineRule="exact"/>
        <w:rPr>
          <w:rFonts w:ascii="Book Antiqua" w:hAnsi="Book Antiqua" w:cs="Times New Roman"/>
          <w:sz w:val="22"/>
          <w:szCs w:val="22"/>
        </w:rPr>
      </w:pPr>
      <w:r>
        <w:rPr>
          <w:rFonts w:ascii="Book Antiqua" w:hAnsi="Book Antiqua" w:cs="Times New Roman"/>
          <w:sz w:val="22"/>
          <w:szCs w:val="22"/>
        </w:rPr>
        <w:t>April 2</w:t>
      </w:r>
      <w:r>
        <w:rPr>
          <w:rFonts w:ascii="Book Antiqua" w:hAnsi="Book Antiqua" w:cs="Times New Roman"/>
          <w:sz w:val="22"/>
          <w:szCs w:val="22"/>
        </w:rPr>
        <w:tab/>
      </w:r>
      <w:r w:rsidR="00385EA8" w:rsidRPr="003900E2">
        <w:rPr>
          <w:rFonts w:ascii="Book Antiqua" w:hAnsi="Book Antiqua" w:cs="Times New Roman"/>
          <w:sz w:val="22"/>
          <w:szCs w:val="22"/>
        </w:rPr>
        <w:tab/>
      </w:r>
      <w:r w:rsidR="00C31F0E" w:rsidRPr="003900E2">
        <w:rPr>
          <w:rFonts w:ascii="Book Antiqua" w:hAnsi="Book Antiqua" w:cs="Times New Roman"/>
          <w:sz w:val="22"/>
          <w:szCs w:val="22"/>
        </w:rPr>
        <w:tab/>
      </w:r>
      <w:r w:rsidR="00C31F0E" w:rsidRPr="003900E2">
        <w:rPr>
          <w:rFonts w:ascii="Book Antiqua" w:hAnsi="Book Antiqua" w:cs="Times New Roman"/>
          <w:sz w:val="22"/>
          <w:szCs w:val="22"/>
        </w:rPr>
        <w:tab/>
        <w:t xml:space="preserve">Former Soviet/Russian Foreign Policy   </w:t>
      </w:r>
      <w:r w:rsidR="00465D0A" w:rsidRPr="003900E2">
        <w:rPr>
          <w:rFonts w:ascii="Book Antiqua" w:hAnsi="Book Antiqua" w:cs="Times New Roman"/>
          <w:sz w:val="22"/>
          <w:szCs w:val="22"/>
        </w:rPr>
        <w:tab/>
      </w:r>
      <w:r w:rsidR="00385EA8" w:rsidRPr="003900E2">
        <w:rPr>
          <w:rFonts w:ascii="Book Antiqua" w:hAnsi="Book Antiqua" w:cs="Times New Roman"/>
          <w:sz w:val="22"/>
          <w:szCs w:val="22"/>
        </w:rPr>
        <w:tab/>
      </w:r>
      <w:r w:rsidR="00385EA8" w:rsidRPr="003900E2">
        <w:rPr>
          <w:rFonts w:ascii="Book Antiqua" w:hAnsi="Book Antiqua" w:cs="Times New Roman"/>
          <w:sz w:val="22"/>
          <w:szCs w:val="22"/>
        </w:rPr>
        <w:tab/>
      </w:r>
      <w:r w:rsidR="005D43E8" w:rsidRPr="003900E2">
        <w:rPr>
          <w:rFonts w:ascii="Book Antiqua" w:hAnsi="Book Antiqua" w:cs="Times New Roman"/>
          <w:sz w:val="22"/>
          <w:szCs w:val="22"/>
        </w:rPr>
        <w:t>M – 2</w:t>
      </w:r>
    </w:p>
    <w:p w14:paraId="177EB299" w14:textId="2F870C87" w:rsidR="003F67B1" w:rsidRPr="00EB2747" w:rsidRDefault="00047BF2" w:rsidP="00C31F0E">
      <w:pPr>
        <w:widowControl/>
        <w:spacing w:line="475" w:lineRule="exact"/>
        <w:rPr>
          <w:rFonts w:ascii="Times New Roman" w:hAnsi="Times New Roman" w:cs="Times New Roman"/>
          <w:b/>
          <w:sz w:val="24"/>
          <w:szCs w:val="24"/>
        </w:rPr>
      </w:pPr>
      <w:r>
        <w:rPr>
          <w:rFonts w:ascii="Times New Roman" w:hAnsi="Times New Roman" w:cs="Times New Roman"/>
          <w:sz w:val="24"/>
          <w:szCs w:val="24"/>
        </w:rPr>
        <w:t>April 16</w:t>
      </w:r>
      <w:r w:rsidR="00B0466D" w:rsidRPr="00EB2747">
        <w:rPr>
          <w:rFonts w:ascii="Times New Roman" w:hAnsi="Times New Roman" w:cs="Times New Roman"/>
          <w:sz w:val="24"/>
          <w:szCs w:val="24"/>
        </w:rPr>
        <w:tab/>
      </w:r>
      <w:r w:rsidR="00F3734B" w:rsidRPr="00EB2747">
        <w:rPr>
          <w:rFonts w:ascii="Times New Roman" w:hAnsi="Times New Roman" w:cs="Times New Roman"/>
          <w:sz w:val="24"/>
          <w:szCs w:val="24"/>
        </w:rPr>
        <w:tab/>
      </w:r>
      <w:r w:rsidR="00F3734B" w:rsidRPr="00EB2747">
        <w:rPr>
          <w:rFonts w:ascii="Times New Roman" w:hAnsi="Times New Roman" w:cs="Times New Roman"/>
          <w:sz w:val="24"/>
          <w:szCs w:val="24"/>
        </w:rPr>
        <w:tab/>
      </w:r>
      <w:r w:rsidR="00F3734B" w:rsidRPr="00EB2747">
        <w:rPr>
          <w:rFonts w:ascii="Times New Roman" w:hAnsi="Times New Roman" w:cs="Times New Roman"/>
          <w:b/>
          <w:sz w:val="24"/>
          <w:szCs w:val="24"/>
        </w:rPr>
        <w:t>Second Mid-Term Exam</w:t>
      </w:r>
    </w:p>
    <w:p w14:paraId="729657CB" w14:textId="258703B3" w:rsidR="00E170C7" w:rsidRPr="003900E2" w:rsidRDefault="00047BF2" w:rsidP="00C31F0E">
      <w:pPr>
        <w:widowControl/>
        <w:spacing w:line="475" w:lineRule="exact"/>
        <w:rPr>
          <w:rFonts w:ascii="Book Antiqua" w:hAnsi="Book Antiqua" w:cs="Times New Roman"/>
          <w:b/>
          <w:sz w:val="22"/>
          <w:szCs w:val="22"/>
        </w:rPr>
      </w:pPr>
      <w:r>
        <w:rPr>
          <w:rFonts w:ascii="Book Antiqua" w:hAnsi="Book Antiqua" w:cs="Times New Roman"/>
          <w:sz w:val="22"/>
          <w:szCs w:val="22"/>
        </w:rPr>
        <w:lastRenderedPageBreak/>
        <w:t>April 18</w:t>
      </w:r>
      <w:r w:rsidR="00B0466D" w:rsidRPr="003900E2">
        <w:rPr>
          <w:rFonts w:ascii="Book Antiqua" w:hAnsi="Book Antiqua" w:cs="Times New Roman"/>
          <w:sz w:val="22"/>
          <w:szCs w:val="22"/>
        </w:rPr>
        <w:tab/>
      </w:r>
      <w:r w:rsidR="000A1B2C" w:rsidRPr="003900E2">
        <w:rPr>
          <w:rFonts w:ascii="Book Antiqua" w:hAnsi="Book Antiqua" w:cs="Times New Roman"/>
          <w:sz w:val="22"/>
          <w:szCs w:val="22"/>
        </w:rPr>
        <w:tab/>
      </w:r>
      <w:r w:rsidR="008311C0" w:rsidRPr="003900E2">
        <w:rPr>
          <w:rFonts w:ascii="Book Antiqua" w:hAnsi="Book Antiqua" w:cs="Times New Roman"/>
          <w:sz w:val="22"/>
          <w:szCs w:val="22"/>
        </w:rPr>
        <w:tab/>
      </w:r>
      <w:r w:rsidR="00C31F0E" w:rsidRPr="003900E2">
        <w:rPr>
          <w:rFonts w:ascii="Book Antiqua" w:hAnsi="Book Antiqua" w:cs="Times New Roman"/>
          <w:sz w:val="22"/>
          <w:szCs w:val="22"/>
        </w:rPr>
        <w:t>The Middle East</w:t>
      </w:r>
      <w:r w:rsidR="00103A90" w:rsidRPr="003900E2">
        <w:rPr>
          <w:rFonts w:ascii="Book Antiqua" w:hAnsi="Book Antiqua" w:cs="Times New Roman"/>
          <w:sz w:val="22"/>
          <w:szCs w:val="22"/>
        </w:rPr>
        <w:t xml:space="preserve">     </w:t>
      </w:r>
      <w:r w:rsidR="00103A90" w:rsidRPr="003900E2">
        <w:rPr>
          <w:rFonts w:ascii="Book Antiqua" w:hAnsi="Book Antiqua" w:cs="Times New Roman"/>
          <w:sz w:val="22"/>
          <w:szCs w:val="22"/>
        </w:rPr>
        <w:tab/>
      </w:r>
      <w:r w:rsidR="00103A90" w:rsidRPr="003900E2">
        <w:rPr>
          <w:rFonts w:ascii="Book Antiqua" w:hAnsi="Book Antiqua" w:cs="Times New Roman"/>
          <w:sz w:val="22"/>
          <w:szCs w:val="22"/>
        </w:rPr>
        <w:tab/>
      </w:r>
      <w:r w:rsidR="00103A90" w:rsidRPr="003900E2">
        <w:rPr>
          <w:rFonts w:ascii="Book Antiqua" w:hAnsi="Book Antiqua" w:cs="Times New Roman"/>
          <w:sz w:val="22"/>
          <w:szCs w:val="22"/>
        </w:rPr>
        <w:tab/>
      </w:r>
      <w:r w:rsidR="003F67B1" w:rsidRPr="003900E2">
        <w:rPr>
          <w:rFonts w:ascii="Book Antiqua" w:hAnsi="Book Antiqua" w:cs="Times New Roman"/>
          <w:sz w:val="22"/>
          <w:szCs w:val="22"/>
        </w:rPr>
        <w:t xml:space="preserve"> Supplemental: </w:t>
      </w:r>
      <w:r w:rsidR="005432C6" w:rsidRPr="003900E2">
        <w:rPr>
          <w:rFonts w:ascii="Book Antiqua" w:hAnsi="Book Antiqua" w:cs="Times New Roman"/>
          <w:sz w:val="22"/>
          <w:szCs w:val="22"/>
        </w:rPr>
        <w:t>Kenneth Pollack, Brookings Institute, “U.S. Middle East Policy After the Iran Nuclear Agreement” (Found in Canvas “Files” section)</w:t>
      </w:r>
    </w:p>
    <w:p w14:paraId="0CB2FA24" w14:textId="4A00F1B6" w:rsidR="00920B59" w:rsidRPr="003900E2" w:rsidRDefault="00C31F0E" w:rsidP="005432C6">
      <w:pPr>
        <w:widowControl/>
        <w:spacing w:line="475" w:lineRule="exact"/>
        <w:rPr>
          <w:rFonts w:ascii="Book Antiqua" w:hAnsi="Book Antiqua" w:cs="Times New Roman"/>
          <w:b/>
          <w:sz w:val="22"/>
          <w:szCs w:val="22"/>
        </w:rPr>
      </w:pPr>
      <w:r w:rsidRPr="003900E2">
        <w:rPr>
          <w:rFonts w:ascii="Book Antiqua" w:hAnsi="Book Antiqua" w:cs="Times New Roman"/>
          <w:sz w:val="22"/>
          <w:szCs w:val="22"/>
        </w:rPr>
        <w:t>Domestic Sources of Foreign Policy</w:t>
      </w:r>
      <w:r w:rsidR="00A20F79" w:rsidRPr="003900E2">
        <w:rPr>
          <w:rFonts w:ascii="Book Antiqua" w:hAnsi="Book Antiqua" w:cs="Times New Roman"/>
          <w:sz w:val="22"/>
          <w:szCs w:val="22"/>
        </w:rPr>
        <w:t xml:space="preserve"> (Readings Only)</w:t>
      </w:r>
      <w:r w:rsidR="00A20F79" w:rsidRPr="003900E2">
        <w:rPr>
          <w:rFonts w:ascii="Book Antiqua" w:hAnsi="Book Antiqua" w:cs="Times New Roman"/>
          <w:b/>
          <w:sz w:val="22"/>
          <w:szCs w:val="22"/>
        </w:rPr>
        <w:t xml:space="preserve"> </w:t>
      </w:r>
      <w:r w:rsidR="00DE6F31" w:rsidRPr="003900E2">
        <w:rPr>
          <w:rFonts w:ascii="Book Antiqua" w:hAnsi="Book Antiqua" w:cs="Times New Roman"/>
          <w:sz w:val="22"/>
          <w:szCs w:val="22"/>
        </w:rPr>
        <w:t xml:space="preserve">M </w:t>
      </w:r>
      <w:r w:rsidR="00A866F6" w:rsidRPr="003900E2">
        <w:rPr>
          <w:rFonts w:ascii="Book Antiqua" w:hAnsi="Book Antiqua" w:cs="Times New Roman"/>
          <w:sz w:val="22"/>
          <w:szCs w:val="22"/>
        </w:rPr>
        <w:t>–</w:t>
      </w:r>
      <w:r w:rsidR="00DE6F31" w:rsidRPr="003900E2">
        <w:rPr>
          <w:rFonts w:ascii="Book Antiqua" w:hAnsi="Book Antiqua" w:cs="Times New Roman"/>
          <w:sz w:val="22"/>
          <w:szCs w:val="22"/>
        </w:rPr>
        <w:t xml:space="preserve"> </w:t>
      </w:r>
      <w:r w:rsidR="005432C6" w:rsidRPr="003900E2">
        <w:rPr>
          <w:rFonts w:ascii="Book Antiqua" w:hAnsi="Book Antiqua" w:cs="Times New Roman"/>
          <w:sz w:val="22"/>
          <w:szCs w:val="22"/>
        </w:rPr>
        <w:t>5(16</w:t>
      </w:r>
      <w:r w:rsidR="0063189A">
        <w:rPr>
          <w:rFonts w:ascii="Book Antiqua" w:hAnsi="Book Antiqua" w:cs="Times New Roman"/>
          <w:sz w:val="22"/>
          <w:szCs w:val="22"/>
        </w:rPr>
        <w:t>0-165</w:t>
      </w:r>
      <w:r w:rsidR="00A866F6" w:rsidRPr="003900E2">
        <w:rPr>
          <w:rFonts w:ascii="Book Antiqua" w:hAnsi="Book Antiqua" w:cs="Times New Roman"/>
          <w:sz w:val="22"/>
          <w:szCs w:val="22"/>
        </w:rPr>
        <w:t>)</w:t>
      </w:r>
      <w:r w:rsidR="00465D0A" w:rsidRPr="003900E2">
        <w:rPr>
          <w:rFonts w:ascii="Book Antiqua" w:hAnsi="Book Antiqua" w:cs="Times New Roman"/>
          <w:sz w:val="22"/>
          <w:szCs w:val="22"/>
        </w:rPr>
        <w:t xml:space="preserve">, </w:t>
      </w:r>
    </w:p>
    <w:p w14:paraId="4932E010" w14:textId="3200C6E6" w:rsidR="00C31F0E" w:rsidRDefault="00CA66C7" w:rsidP="00920B59">
      <w:pPr>
        <w:widowControl/>
        <w:spacing w:line="475" w:lineRule="exact"/>
        <w:rPr>
          <w:rFonts w:ascii="Book Antiqua" w:hAnsi="Book Antiqua" w:cs="Times New Roman"/>
          <w:sz w:val="22"/>
          <w:szCs w:val="22"/>
        </w:rPr>
      </w:pPr>
      <w:r w:rsidRPr="003900E2">
        <w:rPr>
          <w:rFonts w:ascii="Book Antiqua" w:hAnsi="Book Antiqua" w:cs="Times New Roman"/>
          <w:sz w:val="22"/>
          <w:szCs w:val="22"/>
        </w:rPr>
        <w:tab/>
      </w:r>
      <w:r w:rsidR="00DB1DD9" w:rsidRPr="003900E2">
        <w:rPr>
          <w:rFonts w:ascii="Book Antiqua" w:hAnsi="Book Antiqua" w:cs="Times New Roman"/>
          <w:sz w:val="22"/>
          <w:szCs w:val="22"/>
        </w:rPr>
        <w:tab/>
      </w:r>
      <w:r w:rsidR="00611F27" w:rsidRPr="003900E2">
        <w:rPr>
          <w:rFonts w:ascii="Book Antiqua" w:hAnsi="Book Antiqua" w:cs="Times New Roman"/>
          <w:sz w:val="22"/>
          <w:szCs w:val="22"/>
        </w:rPr>
        <w:tab/>
      </w:r>
      <w:r w:rsidR="00611F27" w:rsidRPr="003900E2">
        <w:rPr>
          <w:rFonts w:ascii="Book Antiqua" w:hAnsi="Book Antiqua" w:cs="Times New Roman"/>
          <w:sz w:val="22"/>
          <w:szCs w:val="22"/>
        </w:rPr>
        <w:tab/>
      </w:r>
      <w:r w:rsidR="00C31F0E" w:rsidRPr="003900E2">
        <w:rPr>
          <w:rFonts w:ascii="Book Antiqua" w:hAnsi="Book Antiqua" w:cs="Times New Roman"/>
          <w:sz w:val="22"/>
          <w:szCs w:val="22"/>
        </w:rPr>
        <w:t>Theories and Causes of War</w:t>
      </w:r>
      <w:r w:rsidR="00C31F0E" w:rsidRPr="003900E2">
        <w:rPr>
          <w:rFonts w:ascii="Book Antiqua" w:hAnsi="Book Antiqua" w:cs="Times New Roman"/>
          <w:sz w:val="22"/>
          <w:szCs w:val="22"/>
        </w:rPr>
        <w:tab/>
      </w:r>
      <w:r w:rsidR="00C31F0E" w:rsidRPr="003900E2">
        <w:rPr>
          <w:rFonts w:ascii="Book Antiqua" w:hAnsi="Book Antiqua" w:cs="Times New Roman"/>
          <w:sz w:val="22"/>
          <w:szCs w:val="22"/>
        </w:rPr>
        <w:tab/>
        <w:t xml:space="preserve">     </w:t>
      </w:r>
      <w:r w:rsidR="005432C6" w:rsidRPr="003900E2">
        <w:rPr>
          <w:rFonts w:ascii="Book Antiqua" w:hAnsi="Book Antiqua" w:cs="Times New Roman"/>
          <w:sz w:val="22"/>
          <w:szCs w:val="22"/>
        </w:rPr>
        <w:t xml:space="preserve">M </w:t>
      </w:r>
      <w:r w:rsidR="00AA30E9">
        <w:rPr>
          <w:rFonts w:ascii="Book Antiqua" w:hAnsi="Book Antiqua" w:cs="Times New Roman"/>
          <w:sz w:val="22"/>
          <w:szCs w:val="22"/>
        </w:rPr>
        <w:t>–</w:t>
      </w:r>
      <w:r w:rsidR="005432C6" w:rsidRPr="003900E2">
        <w:rPr>
          <w:rFonts w:ascii="Book Antiqua" w:hAnsi="Book Antiqua" w:cs="Times New Roman"/>
          <w:sz w:val="22"/>
          <w:szCs w:val="22"/>
        </w:rPr>
        <w:t xml:space="preserve"> 6</w:t>
      </w:r>
    </w:p>
    <w:p w14:paraId="1B81170E" w14:textId="67E8D022" w:rsidR="00AA30E9" w:rsidRPr="003900E2" w:rsidRDefault="00AA30E9" w:rsidP="00920B59">
      <w:pPr>
        <w:widowControl/>
        <w:spacing w:line="475" w:lineRule="exact"/>
        <w:rPr>
          <w:rFonts w:ascii="Book Antiqua" w:hAnsi="Book Antiqua" w:cs="Times New Roman"/>
          <w:b/>
          <w:sz w:val="22"/>
          <w:szCs w:val="22"/>
        </w:rPr>
      </w:pPr>
      <w:r>
        <w:rPr>
          <w:rFonts w:ascii="Book Antiqua" w:hAnsi="Book Antiqua" w:cs="Times New Roman"/>
          <w:sz w:val="22"/>
          <w:szCs w:val="22"/>
        </w:rPr>
        <w:t xml:space="preserve">                                                    International Political Economy (Readings </w:t>
      </w:r>
      <w:proofErr w:type="gramStart"/>
      <w:r>
        <w:rPr>
          <w:rFonts w:ascii="Book Antiqua" w:hAnsi="Book Antiqua" w:cs="Times New Roman"/>
          <w:sz w:val="22"/>
          <w:szCs w:val="22"/>
        </w:rPr>
        <w:t xml:space="preserve">Only)   </w:t>
      </w:r>
      <w:proofErr w:type="gramEnd"/>
      <w:r>
        <w:rPr>
          <w:rFonts w:ascii="Book Antiqua" w:hAnsi="Book Antiqua" w:cs="Times New Roman"/>
          <w:sz w:val="22"/>
          <w:szCs w:val="22"/>
        </w:rPr>
        <w:t xml:space="preserve"> M - 8</w:t>
      </w:r>
    </w:p>
    <w:p w14:paraId="3FCAAD5D" w14:textId="5F274667" w:rsidR="00C31F0E" w:rsidRPr="003900E2" w:rsidRDefault="00047BF2" w:rsidP="00C31F0E">
      <w:pPr>
        <w:widowControl/>
        <w:spacing w:before="264" w:line="220" w:lineRule="exact"/>
        <w:rPr>
          <w:rFonts w:ascii="Book Antiqua" w:hAnsi="Book Antiqua" w:cs="Times New Roman"/>
          <w:sz w:val="22"/>
          <w:szCs w:val="22"/>
        </w:rPr>
      </w:pPr>
      <w:r>
        <w:rPr>
          <w:rFonts w:ascii="Book Antiqua" w:hAnsi="Book Antiqua" w:cs="Times New Roman"/>
          <w:sz w:val="22"/>
          <w:szCs w:val="22"/>
        </w:rPr>
        <w:t>May 2</w:t>
      </w:r>
      <w:r>
        <w:rPr>
          <w:rFonts w:ascii="Book Antiqua" w:hAnsi="Book Antiqua" w:cs="Times New Roman"/>
          <w:sz w:val="22"/>
          <w:szCs w:val="22"/>
        </w:rPr>
        <w:tab/>
      </w:r>
      <w:r w:rsidR="00CA66C7" w:rsidRPr="003900E2">
        <w:rPr>
          <w:rFonts w:ascii="Book Antiqua" w:hAnsi="Book Antiqua" w:cs="Times New Roman"/>
          <w:sz w:val="22"/>
          <w:szCs w:val="22"/>
        </w:rPr>
        <w:tab/>
      </w:r>
      <w:r w:rsidR="00DB1DD9" w:rsidRPr="003900E2">
        <w:rPr>
          <w:rFonts w:ascii="Book Antiqua" w:hAnsi="Book Antiqua" w:cs="Times New Roman"/>
          <w:sz w:val="22"/>
          <w:szCs w:val="22"/>
        </w:rPr>
        <w:tab/>
      </w:r>
      <w:r w:rsidR="003E78EF" w:rsidRPr="003900E2">
        <w:rPr>
          <w:rFonts w:ascii="Book Antiqua" w:hAnsi="Book Antiqua" w:cs="Times New Roman"/>
          <w:sz w:val="22"/>
          <w:szCs w:val="22"/>
        </w:rPr>
        <w:tab/>
      </w:r>
      <w:proofErr w:type="gramStart"/>
      <w:r w:rsidR="00C31F0E" w:rsidRPr="003900E2">
        <w:rPr>
          <w:rFonts w:ascii="Book Antiqua" w:hAnsi="Book Antiqua" w:cs="Times New Roman"/>
          <w:sz w:val="22"/>
          <w:szCs w:val="22"/>
        </w:rPr>
        <w:t>Nucl</w:t>
      </w:r>
      <w:r w:rsidR="00CC6FFE" w:rsidRPr="003900E2">
        <w:rPr>
          <w:rFonts w:ascii="Book Antiqua" w:hAnsi="Book Antiqua" w:cs="Times New Roman"/>
          <w:sz w:val="22"/>
          <w:szCs w:val="22"/>
        </w:rPr>
        <w:t>ear Weapons</w:t>
      </w:r>
      <w:proofErr w:type="gramEnd"/>
      <w:r w:rsidR="00CC6FFE" w:rsidRPr="003900E2">
        <w:rPr>
          <w:rFonts w:ascii="Book Antiqua" w:hAnsi="Book Antiqua" w:cs="Times New Roman"/>
          <w:sz w:val="22"/>
          <w:szCs w:val="22"/>
        </w:rPr>
        <w:t xml:space="preserve"> and Foreign Policy</w:t>
      </w:r>
      <w:r w:rsidR="00CC6FFE" w:rsidRPr="003900E2">
        <w:rPr>
          <w:rFonts w:ascii="Book Antiqua" w:hAnsi="Book Antiqua" w:cs="Times New Roman"/>
          <w:sz w:val="22"/>
          <w:szCs w:val="22"/>
        </w:rPr>
        <w:tab/>
      </w:r>
      <w:r w:rsidR="00C31F0E" w:rsidRPr="003900E2">
        <w:rPr>
          <w:rFonts w:ascii="Book Antiqua" w:hAnsi="Book Antiqua" w:cs="Times New Roman"/>
          <w:sz w:val="22"/>
          <w:szCs w:val="22"/>
        </w:rPr>
        <w:t xml:space="preserve"> </w:t>
      </w:r>
      <w:r w:rsidR="00A866F6" w:rsidRPr="003900E2">
        <w:rPr>
          <w:rFonts w:ascii="Book Antiqua" w:hAnsi="Book Antiqua" w:cs="Times New Roman"/>
          <w:sz w:val="22"/>
          <w:szCs w:val="22"/>
        </w:rPr>
        <w:t>(</w:t>
      </w:r>
      <w:r w:rsidR="00117F05" w:rsidRPr="003900E2">
        <w:rPr>
          <w:rFonts w:ascii="Book Antiqua" w:hAnsi="Book Antiqua" w:cs="Times New Roman"/>
          <w:sz w:val="22"/>
          <w:szCs w:val="22"/>
        </w:rPr>
        <w:t xml:space="preserve">M – 6, </w:t>
      </w:r>
      <w:r w:rsidR="00A866F6" w:rsidRPr="003900E2">
        <w:rPr>
          <w:rFonts w:ascii="Book Antiqua" w:hAnsi="Book Antiqua" w:cs="Times New Roman"/>
          <w:sz w:val="22"/>
          <w:szCs w:val="22"/>
        </w:rPr>
        <w:t>cont.)</w:t>
      </w:r>
    </w:p>
    <w:p w14:paraId="5D69A3AC" w14:textId="0EE57BE3" w:rsidR="00C31F0E" w:rsidRPr="003900E2" w:rsidRDefault="00047BF2" w:rsidP="00C31F0E">
      <w:pPr>
        <w:widowControl/>
        <w:spacing w:before="230" w:line="220" w:lineRule="exact"/>
        <w:rPr>
          <w:rFonts w:ascii="Book Antiqua" w:hAnsi="Book Antiqua" w:cs="Times New Roman"/>
          <w:sz w:val="22"/>
          <w:szCs w:val="22"/>
        </w:rPr>
      </w:pPr>
      <w:r>
        <w:rPr>
          <w:rFonts w:ascii="Book Antiqua" w:hAnsi="Book Antiqua" w:cs="Times New Roman"/>
          <w:sz w:val="22"/>
          <w:szCs w:val="22"/>
        </w:rPr>
        <w:t xml:space="preserve">May </w:t>
      </w:r>
      <w:r w:rsidR="00E479DB">
        <w:rPr>
          <w:rFonts w:ascii="Book Antiqua" w:hAnsi="Book Antiqua" w:cs="Times New Roman"/>
          <w:sz w:val="22"/>
          <w:szCs w:val="22"/>
        </w:rPr>
        <w:t>14</w:t>
      </w:r>
      <w:r w:rsidR="006B306C">
        <w:rPr>
          <w:rFonts w:ascii="Book Antiqua" w:hAnsi="Book Antiqua" w:cs="Times New Roman"/>
          <w:sz w:val="22"/>
          <w:szCs w:val="22"/>
        </w:rPr>
        <w:t xml:space="preserve"> </w:t>
      </w:r>
      <w:r w:rsidR="000B174F">
        <w:rPr>
          <w:rFonts w:ascii="Book Antiqua" w:hAnsi="Book Antiqua" w:cs="Times New Roman"/>
          <w:sz w:val="22"/>
          <w:szCs w:val="22"/>
        </w:rPr>
        <w:tab/>
      </w:r>
      <w:r w:rsidR="00B47B3D" w:rsidRPr="003900E2">
        <w:rPr>
          <w:rFonts w:ascii="Book Antiqua" w:hAnsi="Book Antiqua" w:cs="Times New Roman"/>
          <w:sz w:val="22"/>
          <w:szCs w:val="22"/>
        </w:rPr>
        <w:tab/>
        <w:t>De</w:t>
      </w:r>
      <w:r w:rsidR="00C31F0E" w:rsidRPr="003900E2">
        <w:rPr>
          <w:rFonts w:ascii="Book Antiqua" w:hAnsi="Book Antiqua" w:cs="Times New Roman"/>
          <w:sz w:val="22"/>
          <w:szCs w:val="22"/>
        </w:rPr>
        <w:t xml:space="preserve">mocratic Peace Theory/ Intl. Organizations   </w:t>
      </w:r>
      <w:r w:rsidR="00C31F0E" w:rsidRPr="003900E2">
        <w:rPr>
          <w:rFonts w:ascii="Book Antiqua" w:hAnsi="Book Antiqua" w:cs="Times New Roman"/>
          <w:sz w:val="22"/>
          <w:szCs w:val="22"/>
        </w:rPr>
        <w:tab/>
      </w:r>
      <w:r w:rsidR="000225E3" w:rsidRPr="003900E2">
        <w:rPr>
          <w:rFonts w:ascii="Book Antiqua" w:hAnsi="Book Antiqua" w:cs="Times New Roman"/>
          <w:sz w:val="22"/>
          <w:szCs w:val="22"/>
        </w:rPr>
        <w:t>M – 7, 9, 10</w:t>
      </w:r>
    </w:p>
    <w:p w14:paraId="38B8E3FD" w14:textId="7ED9A90F" w:rsidR="00C31F0E" w:rsidRPr="003900E2" w:rsidRDefault="00E479DB" w:rsidP="00C31F0E">
      <w:pPr>
        <w:widowControl/>
        <w:spacing w:before="230" w:line="220" w:lineRule="exact"/>
        <w:rPr>
          <w:rFonts w:ascii="Book Antiqua" w:hAnsi="Book Antiqua" w:cs="Times New Roman"/>
          <w:sz w:val="22"/>
          <w:szCs w:val="22"/>
        </w:rPr>
      </w:pPr>
      <w:r>
        <w:rPr>
          <w:rFonts w:ascii="Book Antiqua" w:hAnsi="Book Antiqua" w:cs="Times New Roman"/>
          <w:sz w:val="22"/>
          <w:szCs w:val="22"/>
        </w:rPr>
        <w:t>May 23</w:t>
      </w:r>
      <w:r w:rsidR="00055F38" w:rsidRPr="003900E2">
        <w:rPr>
          <w:rFonts w:ascii="Book Antiqua" w:hAnsi="Book Antiqua" w:cs="Times New Roman"/>
          <w:sz w:val="22"/>
          <w:szCs w:val="22"/>
        </w:rPr>
        <w:tab/>
      </w:r>
      <w:r w:rsidR="00416BD1" w:rsidRPr="003900E2">
        <w:rPr>
          <w:rFonts w:ascii="Book Antiqua" w:hAnsi="Book Antiqua" w:cs="Times New Roman"/>
          <w:sz w:val="22"/>
          <w:szCs w:val="22"/>
        </w:rPr>
        <w:tab/>
      </w:r>
      <w:r w:rsidR="00C31F0E" w:rsidRPr="003900E2">
        <w:rPr>
          <w:rFonts w:ascii="Book Antiqua" w:hAnsi="Book Antiqua" w:cs="Times New Roman"/>
          <w:sz w:val="22"/>
          <w:szCs w:val="22"/>
        </w:rPr>
        <w:tab/>
      </w:r>
      <w:r w:rsidR="00C31F0E" w:rsidRPr="003900E2">
        <w:rPr>
          <w:rFonts w:ascii="Book Antiqua" w:hAnsi="Book Antiqua" w:cs="Times New Roman"/>
          <w:b/>
          <w:sz w:val="22"/>
          <w:szCs w:val="22"/>
        </w:rPr>
        <w:t>Final Exam</w:t>
      </w:r>
      <w:r w:rsidR="00CA66C7" w:rsidRPr="003900E2">
        <w:rPr>
          <w:rFonts w:ascii="Book Antiqua" w:hAnsi="Book Antiqua" w:cs="Times New Roman"/>
          <w:b/>
          <w:sz w:val="22"/>
          <w:szCs w:val="22"/>
        </w:rPr>
        <w:t xml:space="preserve"> – </w:t>
      </w:r>
      <w:r>
        <w:rPr>
          <w:rFonts w:ascii="Book Antiqua" w:hAnsi="Book Antiqua" w:cs="Times New Roman"/>
          <w:b/>
          <w:sz w:val="22"/>
          <w:szCs w:val="22"/>
        </w:rPr>
        <w:t>May 23</w:t>
      </w:r>
      <w:r w:rsidR="00C31F0E" w:rsidRPr="003900E2">
        <w:rPr>
          <w:rFonts w:ascii="Book Antiqua" w:hAnsi="Book Antiqua" w:cs="Times New Roman"/>
          <w:sz w:val="22"/>
          <w:szCs w:val="22"/>
        </w:rPr>
        <w:t xml:space="preserve">                                       </w:t>
      </w:r>
    </w:p>
    <w:p w14:paraId="280F26F8" w14:textId="77777777" w:rsidR="00C31F0E" w:rsidRPr="003900E2" w:rsidRDefault="00C31F0E" w:rsidP="00C31F0E">
      <w:pPr>
        <w:widowControl/>
        <w:spacing w:before="230" w:line="220" w:lineRule="exact"/>
        <w:rPr>
          <w:rFonts w:ascii="Book Antiqua" w:hAnsi="Book Antiqua" w:cs="Times New Roman"/>
          <w:sz w:val="22"/>
          <w:szCs w:val="22"/>
        </w:rPr>
      </w:pPr>
      <w:r w:rsidRPr="003900E2">
        <w:rPr>
          <w:rFonts w:ascii="Book Antiqua" w:hAnsi="Book Antiqua" w:cs="Times New Roman"/>
          <w:b/>
          <w:sz w:val="22"/>
          <w:szCs w:val="22"/>
        </w:rPr>
        <w:t xml:space="preserve">NOTE: Assignments, grade weighting criteria, dates, topics, writing assignment dates and exam dates are subject to change. </w:t>
      </w:r>
    </w:p>
    <w:p w14:paraId="6856CB90" w14:textId="77777777" w:rsidR="00C31F0E" w:rsidRDefault="00C31F0E">
      <w:pPr>
        <w:widowControl/>
        <w:spacing w:line="528" w:lineRule="exact"/>
        <w:rPr>
          <w:rFonts w:ascii="Book Antiqua" w:hAnsi="Book Antiqua"/>
          <w:sz w:val="22"/>
          <w:szCs w:val="22"/>
        </w:rPr>
      </w:pPr>
    </w:p>
    <w:p w14:paraId="64CC3A7D" w14:textId="77777777" w:rsidR="00447DA1" w:rsidRDefault="00447DA1">
      <w:pPr>
        <w:widowControl/>
        <w:spacing w:line="528" w:lineRule="exact"/>
        <w:rPr>
          <w:rFonts w:ascii="Book Antiqua" w:hAnsi="Book Antiqua"/>
          <w:sz w:val="22"/>
          <w:szCs w:val="22"/>
        </w:rPr>
      </w:pPr>
    </w:p>
    <w:p w14:paraId="09ECABD3" w14:textId="77777777" w:rsidR="00447DA1" w:rsidRDefault="00447DA1">
      <w:pPr>
        <w:widowControl/>
        <w:spacing w:line="528" w:lineRule="exact"/>
        <w:rPr>
          <w:rFonts w:ascii="Book Antiqua" w:hAnsi="Book Antiqua"/>
          <w:sz w:val="22"/>
          <w:szCs w:val="22"/>
        </w:rPr>
      </w:pPr>
    </w:p>
    <w:p w14:paraId="57886C08" w14:textId="77777777" w:rsidR="00447DA1" w:rsidRDefault="00447DA1">
      <w:pPr>
        <w:widowControl/>
        <w:spacing w:line="528" w:lineRule="exact"/>
        <w:rPr>
          <w:rFonts w:ascii="Book Antiqua" w:hAnsi="Book Antiqua"/>
          <w:sz w:val="22"/>
          <w:szCs w:val="22"/>
        </w:rPr>
      </w:pPr>
    </w:p>
    <w:p w14:paraId="27A55975" w14:textId="77777777" w:rsidR="00447DA1" w:rsidRDefault="00447DA1">
      <w:pPr>
        <w:widowControl/>
        <w:spacing w:line="528" w:lineRule="exact"/>
        <w:rPr>
          <w:rFonts w:ascii="Book Antiqua" w:hAnsi="Book Antiqua"/>
          <w:sz w:val="22"/>
          <w:szCs w:val="22"/>
        </w:rPr>
      </w:pPr>
    </w:p>
    <w:p w14:paraId="0D659C39" w14:textId="77777777" w:rsidR="00447DA1" w:rsidRDefault="00447DA1">
      <w:pPr>
        <w:widowControl/>
        <w:spacing w:line="528" w:lineRule="exact"/>
        <w:rPr>
          <w:rFonts w:ascii="Book Antiqua" w:hAnsi="Book Antiqua"/>
          <w:sz w:val="22"/>
          <w:szCs w:val="22"/>
        </w:rPr>
      </w:pPr>
    </w:p>
    <w:p w14:paraId="0E26EB76" w14:textId="77777777" w:rsidR="00447DA1" w:rsidRDefault="00447DA1">
      <w:pPr>
        <w:widowControl/>
        <w:spacing w:line="528" w:lineRule="exact"/>
        <w:rPr>
          <w:rFonts w:ascii="Book Antiqua" w:hAnsi="Book Antiqua"/>
          <w:sz w:val="22"/>
          <w:szCs w:val="22"/>
        </w:rPr>
      </w:pPr>
    </w:p>
    <w:p w14:paraId="0623BC8D" w14:textId="77777777" w:rsidR="00447DA1" w:rsidRPr="00364CE9" w:rsidRDefault="00447DA1">
      <w:pPr>
        <w:widowControl/>
        <w:spacing w:line="528" w:lineRule="exact"/>
        <w:rPr>
          <w:rFonts w:ascii="Book Antiqua" w:hAnsi="Book Antiqua"/>
          <w:sz w:val="22"/>
          <w:szCs w:val="22"/>
        </w:rPr>
        <w:sectPr w:rsidR="00447DA1" w:rsidRPr="00364CE9" w:rsidSect="009445FC">
          <w:pgSz w:w="12907" w:h="17064"/>
          <w:pgMar w:top="1080" w:right="1440" w:bottom="1469" w:left="1440" w:header="720" w:footer="720" w:gutter="0"/>
          <w:cols w:space="720"/>
          <w:noEndnote/>
        </w:sectPr>
      </w:pPr>
    </w:p>
    <w:p w14:paraId="240526EB" w14:textId="77777777" w:rsidR="00447DA1" w:rsidRPr="00447DA1" w:rsidRDefault="00447DA1" w:rsidP="00070239">
      <w:pPr>
        <w:widowControl/>
        <w:spacing w:line="475" w:lineRule="exact"/>
        <w:rPr>
          <w:rFonts w:ascii="Book Antiqua" w:hAnsi="Book Antiqua"/>
          <w:b/>
          <w:sz w:val="22"/>
          <w:szCs w:val="22"/>
        </w:rPr>
      </w:pPr>
      <w:r>
        <w:rPr>
          <w:rFonts w:ascii="Book Antiqua" w:hAnsi="Book Antiqua"/>
          <w:sz w:val="22"/>
          <w:szCs w:val="22"/>
        </w:rPr>
        <w:lastRenderedPageBreak/>
        <w:tab/>
      </w:r>
      <w:r>
        <w:rPr>
          <w:rFonts w:ascii="Book Antiqua" w:hAnsi="Book Antiqua"/>
          <w:sz w:val="22"/>
          <w:szCs w:val="22"/>
        </w:rPr>
        <w:tab/>
      </w:r>
    </w:p>
    <w:p w14:paraId="74B2D9F6" w14:textId="77777777" w:rsidR="00C31F0E" w:rsidRDefault="00C31F0E" w:rsidP="00070239">
      <w:pPr>
        <w:widowControl/>
        <w:spacing w:line="475" w:lineRule="exact"/>
        <w:rPr>
          <w:rFonts w:ascii="Book Antiqua" w:hAnsi="Book Antiqua"/>
          <w:sz w:val="22"/>
          <w:szCs w:val="22"/>
        </w:rPr>
      </w:pPr>
    </w:p>
    <w:p w14:paraId="0C60B558" w14:textId="77777777" w:rsidR="00C31F0E" w:rsidRDefault="00C31F0E" w:rsidP="00070239">
      <w:pPr>
        <w:widowControl/>
        <w:spacing w:line="475" w:lineRule="exact"/>
        <w:rPr>
          <w:rFonts w:ascii="Book Antiqua" w:hAnsi="Book Antiqua"/>
          <w:sz w:val="22"/>
          <w:szCs w:val="22"/>
        </w:rPr>
      </w:pPr>
    </w:p>
    <w:p w14:paraId="7519B7EC" w14:textId="77777777" w:rsidR="00316CC1" w:rsidRPr="00452E96" w:rsidRDefault="00316CC1">
      <w:pPr>
        <w:widowControl/>
        <w:spacing w:before="4214" w:line="220" w:lineRule="exact"/>
      </w:pPr>
    </w:p>
    <w:sectPr w:rsidR="00316CC1" w:rsidRPr="00452E96" w:rsidSect="009445FC">
      <w:pgSz w:w="12888" w:h="17025"/>
      <w:pgMar w:top="1080" w:right="1440" w:bottom="142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0BA1"/>
    <w:multiLevelType w:val="multilevel"/>
    <w:tmpl w:val="BD5A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57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27"/>
    <w:rsid w:val="00003E0F"/>
    <w:rsid w:val="0001225B"/>
    <w:rsid w:val="00015277"/>
    <w:rsid w:val="0001551F"/>
    <w:rsid w:val="000225E3"/>
    <w:rsid w:val="00031AC4"/>
    <w:rsid w:val="000376CA"/>
    <w:rsid w:val="00047BF2"/>
    <w:rsid w:val="00055F38"/>
    <w:rsid w:val="00070239"/>
    <w:rsid w:val="00076430"/>
    <w:rsid w:val="000A0E6C"/>
    <w:rsid w:val="000A1B2C"/>
    <w:rsid w:val="000A2D80"/>
    <w:rsid w:val="000B174F"/>
    <w:rsid w:val="000B31BE"/>
    <w:rsid w:val="000D607C"/>
    <w:rsid w:val="000E5DA3"/>
    <w:rsid w:val="00103A90"/>
    <w:rsid w:val="00117F05"/>
    <w:rsid w:val="00120B50"/>
    <w:rsid w:val="00131116"/>
    <w:rsid w:val="00133CB8"/>
    <w:rsid w:val="00150834"/>
    <w:rsid w:val="00154D7B"/>
    <w:rsid w:val="001573E0"/>
    <w:rsid w:val="00172414"/>
    <w:rsid w:val="00181FE0"/>
    <w:rsid w:val="00183198"/>
    <w:rsid w:val="00184B31"/>
    <w:rsid w:val="001C0F36"/>
    <w:rsid w:val="001C12F7"/>
    <w:rsid w:val="001D4B6C"/>
    <w:rsid w:val="00206685"/>
    <w:rsid w:val="002220A5"/>
    <w:rsid w:val="00260655"/>
    <w:rsid w:val="00272D88"/>
    <w:rsid w:val="002841B7"/>
    <w:rsid w:val="002863E6"/>
    <w:rsid w:val="002929E8"/>
    <w:rsid w:val="00295E71"/>
    <w:rsid w:val="002A167F"/>
    <w:rsid w:val="002A5A27"/>
    <w:rsid w:val="002B5E18"/>
    <w:rsid w:val="002B5E39"/>
    <w:rsid w:val="002B65D3"/>
    <w:rsid w:val="002D4DD5"/>
    <w:rsid w:val="002E2476"/>
    <w:rsid w:val="00315C59"/>
    <w:rsid w:val="00316CC1"/>
    <w:rsid w:val="0035398E"/>
    <w:rsid w:val="00356527"/>
    <w:rsid w:val="00360424"/>
    <w:rsid w:val="003631FD"/>
    <w:rsid w:val="00364CE9"/>
    <w:rsid w:val="003840B3"/>
    <w:rsid w:val="00385EA8"/>
    <w:rsid w:val="003900E2"/>
    <w:rsid w:val="00391111"/>
    <w:rsid w:val="00397C18"/>
    <w:rsid w:val="003A3114"/>
    <w:rsid w:val="003B0073"/>
    <w:rsid w:val="003B5981"/>
    <w:rsid w:val="003B623D"/>
    <w:rsid w:val="003E2310"/>
    <w:rsid w:val="003E78EF"/>
    <w:rsid w:val="003F1521"/>
    <w:rsid w:val="003F410A"/>
    <w:rsid w:val="003F67B1"/>
    <w:rsid w:val="00413514"/>
    <w:rsid w:val="00416BD1"/>
    <w:rsid w:val="00442856"/>
    <w:rsid w:val="004444E3"/>
    <w:rsid w:val="00447DA1"/>
    <w:rsid w:val="00452E96"/>
    <w:rsid w:val="00465D0A"/>
    <w:rsid w:val="00470688"/>
    <w:rsid w:val="00473D66"/>
    <w:rsid w:val="004740E3"/>
    <w:rsid w:val="00482DF4"/>
    <w:rsid w:val="00485C59"/>
    <w:rsid w:val="004A34EE"/>
    <w:rsid w:val="004D000D"/>
    <w:rsid w:val="004D40DC"/>
    <w:rsid w:val="004E5138"/>
    <w:rsid w:val="00501C49"/>
    <w:rsid w:val="00525DCB"/>
    <w:rsid w:val="00532D98"/>
    <w:rsid w:val="0053736A"/>
    <w:rsid w:val="005432C6"/>
    <w:rsid w:val="005451E3"/>
    <w:rsid w:val="005639D7"/>
    <w:rsid w:val="00571E6F"/>
    <w:rsid w:val="005725A4"/>
    <w:rsid w:val="00576273"/>
    <w:rsid w:val="00584BEA"/>
    <w:rsid w:val="005972DC"/>
    <w:rsid w:val="005A1DE5"/>
    <w:rsid w:val="005B37B7"/>
    <w:rsid w:val="005C10B3"/>
    <w:rsid w:val="005D2431"/>
    <w:rsid w:val="005D43E8"/>
    <w:rsid w:val="005F1F7B"/>
    <w:rsid w:val="00600EC6"/>
    <w:rsid w:val="00602E1E"/>
    <w:rsid w:val="00606B69"/>
    <w:rsid w:val="00611F27"/>
    <w:rsid w:val="006130A5"/>
    <w:rsid w:val="006132E3"/>
    <w:rsid w:val="0063189A"/>
    <w:rsid w:val="00636DFC"/>
    <w:rsid w:val="00642727"/>
    <w:rsid w:val="00646E79"/>
    <w:rsid w:val="006518AB"/>
    <w:rsid w:val="0065386F"/>
    <w:rsid w:val="00655989"/>
    <w:rsid w:val="00660ACC"/>
    <w:rsid w:val="00674F46"/>
    <w:rsid w:val="0067630C"/>
    <w:rsid w:val="006852C5"/>
    <w:rsid w:val="006856E5"/>
    <w:rsid w:val="006A6D48"/>
    <w:rsid w:val="006B211E"/>
    <w:rsid w:val="006B306C"/>
    <w:rsid w:val="006C14E9"/>
    <w:rsid w:val="006E762F"/>
    <w:rsid w:val="0071634B"/>
    <w:rsid w:val="007255EE"/>
    <w:rsid w:val="00762BC0"/>
    <w:rsid w:val="0078250C"/>
    <w:rsid w:val="007834D2"/>
    <w:rsid w:val="007879FF"/>
    <w:rsid w:val="007935B4"/>
    <w:rsid w:val="007A35E7"/>
    <w:rsid w:val="007A724B"/>
    <w:rsid w:val="007A7F04"/>
    <w:rsid w:val="007B53AC"/>
    <w:rsid w:val="007C5C01"/>
    <w:rsid w:val="007E48A3"/>
    <w:rsid w:val="007F5E77"/>
    <w:rsid w:val="008311C0"/>
    <w:rsid w:val="00832BC7"/>
    <w:rsid w:val="00834F81"/>
    <w:rsid w:val="00835429"/>
    <w:rsid w:val="00842268"/>
    <w:rsid w:val="0084559F"/>
    <w:rsid w:val="00850C23"/>
    <w:rsid w:val="008513B0"/>
    <w:rsid w:val="00856BAE"/>
    <w:rsid w:val="00863855"/>
    <w:rsid w:val="00865ECB"/>
    <w:rsid w:val="00877279"/>
    <w:rsid w:val="00884AA9"/>
    <w:rsid w:val="008946C8"/>
    <w:rsid w:val="008B3B8C"/>
    <w:rsid w:val="008B45E9"/>
    <w:rsid w:val="008B695E"/>
    <w:rsid w:val="008B6AA4"/>
    <w:rsid w:val="008B7BB6"/>
    <w:rsid w:val="008C2822"/>
    <w:rsid w:val="008D30DE"/>
    <w:rsid w:val="008E4ED5"/>
    <w:rsid w:val="008F2FAB"/>
    <w:rsid w:val="0090084F"/>
    <w:rsid w:val="00902D9D"/>
    <w:rsid w:val="00905CE6"/>
    <w:rsid w:val="00912FF1"/>
    <w:rsid w:val="00917D5C"/>
    <w:rsid w:val="00920B59"/>
    <w:rsid w:val="00921219"/>
    <w:rsid w:val="009234A1"/>
    <w:rsid w:val="00924A1F"/>
    <w:rsid w:val="009445FC"/>
    <w:rsid w:val="00961E74"/>
    <w:rsid w:val="00977BD1"/>
    <w:rsid w:val="00981E7F"/>
    <w:rsid w:val="00987C2D"/>
    <w:rsid w:val="00992709"/>
    <w:rsid w:val="009E3ED0"/>
    <w:rsid w:val="00A02C4C"/>
    <w:rsid w:val="00A148CB"/>
    <w:rsid w:val="00A20F79"/>
    <w:rsid w:val="00A22838"/>
    <w:rsid w:val="00A318A2"/>
    <w:rsid w:val="00A34967"/>
    <w:rsid w:val="00A51B01"/>
    <w:rsid w:val="00A55A0D"/>
    <w:rsid w:val="00A64292"/>
    <w:rsid w:val="00A717BD"/>
    <w:rsid w:val="00A75863"/>
    <w:rsid w:val="00A866F6"/>
    <w:rsid w:val="00AA2142"/>
    <w:rsid w:val="00AA30E9"/>
    <w:rsid w:val="00AB3EFB"/>
    <w:rsid w:val="00AB680C"/>
    <w:rsid w:val="00AC07DB"/>
    <w:rsid w:val="00AE52F1"/>
    <w:rsid w:val="00AF57D9"/>
    <w:rsid w:val="00AF7323"/>
    <w:rsid w:val="00B0466D"/>
    <w:rsid w:val="00B066C8"/>
    <w:rsid w:val="00B06EEE"/>
    <w:rsid w:val="00B47B3D"/>
    <w:rsid w:val="00B5764C"/>
    <w:rsid w:val="00B60199"/>
    <w:rsid w:val="00B65FF8"/>
    <w:rsid w:val="00B80155"/>
    <w:rsid w:val="00B80468"/>
    <w:rsid w:val="00B86DB8"/>
    <w:rsid w:val="00B93B6D"/>
    <w:rsid w:val="00B979F9"/>
    <w:rsid w:val="00BA1043"/>
    <w:rsid w:val="00BA2BF2"/>
    <w:rsid w:val="00BD4869"/>
    <w:rsid w:val="00BE391B"/>
    <w:rsid w:val="00BF0965"/>
    <w:rsid w:val="00BF4B60"/>
    <w:rsid w:val="00BF5044"/>
    <w:rsid w:val="00BF6AC3"/>
    <w:rsid w:val="00C1255C"/>
    <w:rsid w:val="00C24D91"/>
    <w:rsid w:val="00C261BE"/>
    <w:rsid w:val="00C304F8"/>
    <w:rsid w:val="00C31F0E"/>
    <w:rsid w:val="00C3639B"/>
    <w:rsid w:val="00C67568"/>
    <w:rsid w:val="00C72DCD"/>
    <w:rsid w:val="00C744E0"/>
    <w:rsid w:val="00C74DA9"/>
    <w:rsid w:val="00C86417"/>
    <w:rsid w:val="00CA6141"/>
    <w:rsid w:val="00CA66C7"/>
    <w:rsid w:val="00CC6FFE"/>
    <w:rsid w:val="00CE1FF5"/>
    <w:rsid w:val="00CF3B94"/>
    <w:rsid w:val="00CF614A"/>
    <w:rsid w:val="00D11E36"/>
    <w:rsid w:val="00D17008"/>
    <w:rsid w:val="00D2136D"/>
    <w:rsid w:val="00D3469B"/>
    <w:rsid w:val="00D34A4D"/>
    <w:rsid w:val="00D472BB"/>
    <w:rsid w:val="00D56683"/>
    <w:rsid w:val="00D617EE"/>
    <w:rsid w:val="00D61A27"/>
    <w:rsid w:val="00D926F4"/>
    <w:rsid w:val="00D9376B"/>
    <w:rsid w:val="00DA1F19"/>
    <w:rsid w:val="00DA550F"/>
    <w:rsid w:val="00DB1DD9"/>
    <w:rsid w:val="00DC536F"/>
    <w:rsid w:val="00DE12C0"/>
    <w:rsid w:val="00DE6F31"/>
    <w:rsid w:val="00DF4552"/>
    <w:rsid w:val="00E0426A"/>
    <w:rsid w:val="00E161A3"/>
    <w:rsid w:val="00E161DA"/>
    <w:rsid w:val="00E170C7"/>
    <w:rsid w:val="00E26539"/>
    <w:rsid w:val="00E3308C"/>
    <w:rsid w:val="00E479DB"/>
    <w:rsid w:val="00E62B86"/>
    <w:rsid w:val="00E6386D"/>
    <w:rsid w:val="00E70139"/>
    <w:rsid w:val="00E74101"/>
    <w:rsid w:val="00E82843"/>
    <w:rsid w:val="00E9256F"/>
    <w:rsid w:val="00EB12F3"/>
    <w:rsid w:val="00EB2747"/>
    <w:rsid w:val="00EB57E3"/>
    <w:rsid w:val="00EC2B12"/>
    <w:rsid w:val="00EC3491"/>
    <w:rsid w:val="00EC3954"/>
    <w:rsid w:val="00ED23E6"/>
    <w:rsid w:val="00ED653A"/>
    <w:rsid w:val="00F025ED"/>
    <w:rsid w:val="00F12479"/>
    <w:rsid w:val="00F24062"/>
    <w:rsid w:val="00F25351"/>
    <w:rsid w:val="00F31CFB"/>
    <w:rsid w:val="00F36C42"/>
    <w:rsid w:val="00F3734B"/>
    <w:rsid w:val="00F56CAA"/>
    <w:rsid w:val="00F83870"/>
    <w:rsid w:val="00F85F2E"/>
    <w:rsid w:val="00F937F4"/>
    <w:rsid w:val="00F97CA5"/>
    <w:rsid w:val="00FA7A74"/>
    <w:rsid w:val="00FB1BEB"/>
    <w:rsid w:val="00FC1E07"/>
    <w:rsid w:val="00FF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F0601B"/>
  <w15:chartTrackingRefBased/>
  <w15:docId w15:val="{CD5FE163-8344-46AC-8781-4CA6D4D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95E"/>
    <w:rPr>
      <w:color w:val="0000FF"/>
      <w:u w:val="single"/>
    </w:rPr>
  </w:style>
  <w:style w:type="character" w:customStyle="1" w:styleId="st">
    <w:name w:val="st"/>
    <w:rsid w:val="00103A90"/>
  </w:style>
  <w:style w:type="paragraph" w:styleId="BalloonText">
    <w:name w:val="Balloon Text"/>
    <w:basedOn w:val="Normal"/>
    <w:link w:val="BalloonTextChar"/>
    <w:rsid w:val="00BF0965"/>
    <w:rPr>
      <w:rFonts w:ascii="Segoe UI" w:hAnsi="Segoe UI" w:cs="Segoe UI"/>
      <w:sz w:val="18"/>
      <w:szCs w:val="18"/>
    </w:rPr>
  </w:style>
  <w:style w:type="character" w:customStyle="1" w:styleId="BalloonTextChar">
    <w:name w:val="Balloon Text Char"/>
    <w:link w:val="BalloonText"/>
    <w:rsid w:val="00BF0965"/>
    <w:rPr>
      <w:rFonts w:ascii="Segoe UI" w:hAnsi="Segoe UI" w:cs="Segoe UI"/>
      <w:sz w:val="18"/>
      <w:szCs w:val="18"/>
    </w:rPr>
  </w:style>
  <w:style w:type="paragraph" w:styleId="BodyText">
    <w:name w:val="Body Text"/>
    <w:basedOn w:val="Normal"/>
    <w:link w:val="BodyTextChar"/>
    <w:uiPriority w:val="1"/>
    <w:qFormat/>
    <w:rsid w:val="00762BC0"/>
    <w:pPr>
      <w:autoSpaceDE/>
      <w:autoSpaceDN/>
      <w:adjustRightInd/>
      <w:ind w:left="100"/>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762BC0"/>
    <w:rPr>
      <w:rFonts w:cstheme="minorBidi"/>
      <w:sz w:val="24"/>
      <w:szCs w:val="24"/>
    </w:rPr>
  </w:style>
  <w:style w:type="paragraph" w:styleId="NormalWeb">
    <w:name w:val="Normal (Web)"/>
    <w:basedOn w:val="Normal"/>
    <w:uiPriority w:val="99"/>
    <w:unhideWhenUsed/>
    <w:rsid w:val="00762BC0"/>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91461">
      <w:bodyDiv w:val="1"/>
      <w:marLeft w:val="0"/>
      <w:marRight w:val="0"/>
      <w:marTop w:val="0"/>
      <w:marBottom w:val="0"/>
      <w:divBdr>
        <w:top w:val="none" w:sz="0" w:space="0" w:color="auto"/>
        <w:left w:val="none" w:sz="0" w:space="0" w:color="auto"/>
        <w:bottom w:val="none" w:sz="0" w:space="0" w:color="auto"/>
        <w:right w:val="none" w:sz="0" w:space="0" w:color="auto"/>
      </w:divBdr>
    </w:div>
    <w:div w:id="1431702616">
      <w:bodyDiv w:val="1"/>
      <w:marLeft w:val="0"/>
      <w:marRight w:val="0"/>
      <w:marTop w:val="0"/>
      <w:marBottom w:val="0"/>
      <w:divBdr>
        <w:top w:val="none" w:sz="0" w:space="0" w:color="auto"/>
        <w:left w:val="none" w:sz="0" w:space="0" w:color="auto"/>
        <w:bottom w:val="none" w:sz="0" w:space="0" w:color="auto"/>
        <w:right w:val="none" w:sz="0" w:space="0" w:color="auto"/>
      </w:divBdr>
    </w:div>
    <w:div w:id="18298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Syllabus -Fall, 2004</vt:lpstr>
    </vt:vector>
  </TitlesOfParts>
  <Company>Palomar College</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-Fall, 2004</dc:title>
  <dc:subject/>
  <dc:creator>Academic Technology</dc:creator>
  <cp:keywords/>
  <dc:description/>
  <cp:lastModifiedBy>Bowman, Peter</cp:lastModifiedBy>
  <cp:revision>11</cp:revision>
  <cp:lastPrinted>2018-01-25T00:41:00Z</cp:lastPrinted>
  <dcterms:created xsi:type="dcterms:W3CDTF">2023-01-25T20:59:00Z</dcterms:created>
  <dcterms:modified xsi:type="dcterms:W3CDTF">2024-01-24T22:08:00Z</dcterms:modified>
</cp:coreProperties>
</file>